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1B4F" w14:textId="117DDA15" w:rsidR="00DB45F3" w:rsidRPr="00B74EF0" w:rsidRDefault="00DB45F3" w:rsidP="00B74EF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74EF0"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010F4B0" w14:textId="33C87809" w:rsidR="00310F0D" w:rsidRPr="00B74EF0" w:rsidRDefault="00887C92" w:rsidP="00B74EF0">
      <w:pPr>
        <w:jc w:val="center"/>
        <w:rPr>
          <w:b/>
          <w:bCs/>
        </w:rPr>
      </w:pPr>
      <w:r w:rsidRPr="00887C92">
        <w:rPr>
          <w:b/>
          <w:bCs/>
        </w:rPr>
        <w:t xml:space="preserve">DĖL </w:t>
      </w:r>
      <w:r>
        <w:rPr>
          <w:b/>
          <w:bCs/>
        </w:rPr>
        <w:t xml:space="preserve">KITOS PASKIRTIES </w:t>
      </w:r>
      <w:r w:rsidRPr="00887C92">
        <w:rPr>
          <w:b/>
          <w:bCs/>
        </w:rPr>
        <w:t xml:space="preserve">VALSTYBINĖS ŽEMĖS SKLYPO (KADASTRO NR. </w:t>
      </w:r>
      <w:r w:rsidR="00B52F4F">
        <w:rPr>
          <w:b/>
          <w:bCs/>
        </w:rPr>
        <w:t>3484/0001:713</w:t>
      </w:r>
      <w:r w:rsidRPr="00887C92">
        <w:rPr>
          <w:b/>
          <w:bCs/>
        </w:rPr>
        <w:t xml:space="preserve">), ESANČIO </w:t>
      </w:r>
      <w:r w:rsidR="00B52F4F">
        <w:rPr>
          <w:b/>
          <w:bCs/>
        </w:rPr>
        <w:t>VIEŠINTOSE</w:t>
      </w:r>
      <w:r w:rsidRPr="00887C92">
        <w:rPr>
          <w:b/>
          <w:bCs/>
        </w:rPr>
        <w:t xml:space="preserve">, </w:t>
      </w:r>
      <w:r w:rsidR="00B52F4F">
        <w:rPr>
          <w:b/>
          <w:bCs/>
        </w:rPr>
        <w:t>VYTAUTO</w:t>
      </w:r>
      <w:r w:rsidRPr="00887C92">
        <w:rPr>
          <w:b/>
          <w:bCs/>
        </w:rPr>
        <w:t xml:space="preserve"> G. </w:t>
      </w:r>
      <w:r w:rsidR="00B52F4F">
        <w:rPr>
          <w:b/>
          <w:bCs/>
        </w:rPr>
        <w:t>1</w:t>
      </w:r>
      <w:r w:rsidR="00E85741">
        <w:rPr>
          <w:b/>
          <w:bCs/>
        </w:rPr>
        <w:t>4</w:t>
      </w:r>
      <w:r w:rsidR="00D600D0">
        <w:rPr>
          <w:b/>
          <w:bCs/>
        </w:rPr>
        <w:t>A</w:t>
      </w:r>
      <w:r w:rsidRPr="00887C92">
        <w:rPr>
          <w:b/>
          <w:bCs/>
        </w:rPr>
        <w:t>, NUOMOS</w:t>
      </w:r>
    </w:p>
    <w:p w14:paraId="5EE32872" w14:textId="79710513" w:rsidR="00C55569" w:rsidRPr="00310F0D" w:rsidRDefault="00C55569" w:rsidP="00310F0D">
      <w:pPr>
        <w:jc w:val="center"/>
        <w:rPr>
          <w:b/>
          <w:bCs/>
          <w:caps/>
        </w:rPr>
      </w:pPr>
    </w:p>
    <w:p w14:paraId="4B9395F9" w14:textId="7721E904" w:rsidR="00C55569" w:rsidRPr="00D75597" w:rsidRDefault="00C55569" w:rsidP="00C55569">
      <w:pPr>
        <w:jc w:val="center"/>
        <w:rPr>
          <w:color w:val="FF00FF"/>
        </w:rPr>
      </w:pPr>
      <w:fldSimple w:instr=" FILLIN &quot;data&quot; \* MERGEFORMAT ">
        <w:r>
          <w:t>20</w:t>
        </w:r>
        <w:r w:rsidR="003509A4">
          <w:t>2</w:t>
        </w:r>
        <w:r w:rsidR="00DC512E">
          <w:t>5</w:t>
        </w:r>
        <w:r>
          <w:t xml:space="preserve"> m. </w:t>
        </w:r>
        <w:r w:rsidR="00807881">
          <w:t>spalio</w:t>
        </w:r>
        <w:r w:rsidR="00F70C36">
          <w:t xml:space="preserve"> </w:t>
        </w:r>
        <w:r w:rsidR="00B74EF0">
          <w:t>30</w:t>
        </w:r>
        <w:r w:rsidR="00F70C36">
          <w:t xml:space="preserve"> </w:t>
        </w:r>
        <w:r>
          <w:t>d.</w:t>
        </w:r>
      </w:fldSimple>
      <w:r>
        <w:t xml:space="preserve"> Nr.  1-</w:t>
      </w:r>
      <w:r w:rsidRPr="00DA67B3">
        <w:t>T-</w:t>
      </w:r>
      <w:r w:rsidR="00B74EF0">
        <w:t>297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5136569B" w:rsidR="00992587" w:rsidRDefault="00F70C36" w:rsidP="00807881">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xml:space="preserve">, Lietuvos Respublikos žemės įstatymo 7 straipsnio 1 dalies 2 punktu, 9 straipsnio </w:t>
      </w:r>
      <w:r w:rsidR="00E85741">
        <w:t>24</w:t>
      </w:r>
      <w:r w:rsidRPr="00F70C36">
        <w:t xml:space="preserve"> d</w:t>
      </w:r>
      <w:r w:rsidR="00E85741">
        <w:t>alimi</w:t>
      </w:r>
      <w:r w:rsidRPr="00F70C36">
        <w:t>,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807881">
        <w:t>2</w:t>
      </w:r>
      <w:r w:rsidRPr="00F70C36">
        <w:t>.</w:t>
      </w:r>
      <w:r w:rsidR="002D5BD1">
        <w:t>4</w:t>
      </w:r>
      <w:r w:rsidRPr="00F70C36">
        <w:t xml:space="preserve"> papunkčiu ir atsižvelgdama </w:t>
      </w:r>
      <w:r w:rsidR="00807881">
        <w:t xml:space="preserve">į </w:t>
      </w:r>
      <w:r w:rsidR="00807881" w:rsidRPr="0090129B">
        <w:t>Nacionalinės žemės tarnybos prie Aplinkos ministerijos 202</w:t>
      </w:r>
      <w:r w:rsidR="00807881">
        <w:t>5</w:t>
      </w:r>
      <w:r w:rsidR="00807881" w:rsidRPr="0090129B">
        <w:t xml:space="preserve"> m. </w:t>
      </w:r>
      <w:r w:rsidR="00807881">
        <w:t>spalio 16</w:t>
      </w:r>
      <w:r w:rsidR="00807881" w:rsidRPr="0090129B">
        <w:t xml:space="preserve"> d. pateiktą išvadą Nr. </w:t>
      </w:r>
      <w:r w:rsidR="00807881" w:rsidRPr="002C6E05">
        <w:t>1SD-</w:t>
      </w:r>
      <w:r w:rsidR="00807881">
        <w:t>116891</w:t>
      </w:r>
      <w:r w:rsidR="00807881" w:rsidRPr="002C6E05">
        <w:t>-(</w:t>
      </w:r>
      <w:r w:rsidR="00807881">
        <w:t>8.7 E.</w:t>
      </w:r>
      <w:r w:rsidR="00807881" w:rsidRPr="002C6E05">
        <w:t>)</w:t>
      </w:r>
      <w:r w:rsidR="00807881" w:rsidRPr="0090129B">
        <w:t xml:space="preserve"> ,,Dėl valstybinės žemės nuomos sutarties projekto atitikties teisės aktų reikalavimams“</w:t>
      </w:r>
      <w:r w:rsidR="00807881">
        <w:t xml:space="preserve"> ir </w:t>
      </w:r>
      <w:r w:rsidRPr="00F70C36">
        <w:t xml:space="preserve">į </w:t>
      </w:r>
      <w:r w:rsidR="00983EF0" w:rsidRPr="00983EF0">
        <w:rPr>
          <w:i/>
          <w:iCs/>
        </w:rPr>
        <w:t>(duomenys neskelbtini)</w:t>
      </w:r>
      <w:r w:rsidRPr="00F70C36">
        <w:t>202</w:t>
      </w:r>
      <w:r w:rsidR="00E85741">
        <w:t>4</w:t>
      </w:r>
      <w:r w:rsidRPr="00F70C36">
        <w:t xml:space="preserve"> m. </w:t>
      </w:r>
      <w:r w:rsidR="00E85741">
        <w:t>gruodžio</w:t>
      </w:r>
      <w:r w:rsidRPr="00F70C36">
        <w:t xml:space="preserve"> </w:t>
      </w:r>
      <w:r w:rsidR="00B52F4F">
        <w:t>16</w:t>
      </w:r>
      <w:r w:rsidRPr="00F70C36">
        <w:t xml:space="preserve"> d. prašymą, </w:t>
      </w:r>
      <w:r w:rsidR="003C68C2">
        <w:t>Anykščių rajono</w:t>
      </w:r>
      <w:r w:rsidRPr="00F70C36">
        <w:t xml:space="preserve"> savivaldybės taryba n u s p r e n d ž i a:</w:t>
      </w:r>
    </w:p>
    <w:p w14:paraId="376C4D82" w14:textId="5C841687" w:rsidR="00FA0B41" w:rsidRDefault="00814CF6" w:rsidP="00992587">
      <w:pPr>
        <w:tabs>
          <w:tab w:val="left" w:pos="709"/>
        </w:tabs>
        <w:spacing w:line="360" w:lineRule="auto"/>
        <w:ind w:firstLine="720"/>
        <w:jc w:val="both"/>
      </w:pPr>
      <w:r>
        <w:t xml:space="preserve">1. </w:t>
      </w:r>
      <w:r w:rsidR="00227459" w:rsidRPr="00227459">
        <w:t xml:space="preserve">Išnuomoti </w:t>
      </w:r>
      <w:r w:rsidR="00983EF0" w:rsidRPr="00983EF0">
        <w:rPr>
          <w:i/>
          <w:iCs/>
        </w:rPr>
        <w:t>(duomenys neskelbtini)</w:t>
      </w:r>
      <w:r w:rsidR="0007269C" w:rsidRPr="00D3089B">
        <w:rPr>
          <w:iCs/>
          <w:lang w:eastAsia="zh-CN"/>
        </w:rPr>
        <w:t>kitos</w:t>
      </w:r>
      <w:r w:rsidR="0007269C">
        <w:rPr>
          <w:lang w:eastAsia="zh-CN"/>
        </w:rPr>
        <w:t xml:space="preserve"> paskirties 0,</w:t>
      </w:r>
      <w:r w:rsidR="00B52F4F">
        <w:rPr>
          <w:lang w:eastAsia="zh-CN"/>
        </w:rPr>
        <w:t xml:space="preserve">3111 </w:t>
      </w:r>
      <w:r w:rsidR="0007269C">
        <w:rPr>
          <w:lang w:eastAsia="zh-CN"/>
        </w:rPr>
        <w:t>ha ploto valstybinės žemės sklyp</w:t>
      </w:r>
      <w:r w:rsidR="00E85741">
        <w:rPr>
          <w:lang w:eastAsia="zh-CN"/>
        </w:rPr>
        <w:t>ą</w:t>
      </w:r>
      <w:r w:rsidR="0007269C">
        <w:rPr>
          <w:lang w:eastAsia="zh-CN"/>
        </w:rPr>
        <w:t xml:space="preserve"> (kadastro Nr. </w:t>
      </w:r>
      <w:r w:rsidR="00E85741" w:rsidRPr="003A30C2">
        <w:rPr>
          <w:lang w:eastAsia="zh-CN"/>
        </w:rPr>
        <w:t>3</w:t>
      </w:r>
      <w:r w:rsidR="00B52F4F">
        <w:rPr>
          <w:lang w:eastAsia="zh-CN"/>
        </w:rPr>
        <w:t>484</w:t>
      </w:r>
      <w:r w:rsidR="00E85741" w:rsidRPr="003A30C2">
        <w:rPr>
          <w:lang w:eastAsia="zh-CN"/>
        </w:rPr>
        <w:t>/000</w:t>
      </w:r>
      <w:r w:rsidR="00B52F4F">
        <w:rPr>
          <w:lang w:eastAsia="zh-CN"/>
        </w:rPr>
        <w:t>1</w:t>
      </w:r>
      <w:r w:rsidR="00E85741" w:rsidRPr="003A30C2">
        <w:rPr>
          <w:lang w:eastAsia="zh-CN"/>
        </w:rPr>
        <w:t>:</w:t>
      </w:r>
      <w:r w:rsidR="00B52F4F">
        <w:rPr>
          <w:lang w:eastAsia="zh-CN"/>
        </w:rPr>
        <w:t>713</w:t>
      </w:r>
      <w:r w:rsidR="0007269C">
        <w:rPr>
          <w:lang w:eastAsia="zh-CN"/>
        </w:rPr>
        <w:t xml:space="preserve">, unikalus Nr. </w:t>
      </w:r>
      <w:r w:rsidR="00E85741" w:rsidRPr="003A30C2">
        <w:rPr>
          <w:lang w:eastAsia="zh-CN"/>
        </w:rPr>
        <w:t>4400-</w:t>
      </w:r>
      <w:r w:rsidR="00E85741">
        <w:rPr>
          <w:lang w:eastAsia="zh-CN"/>
        </w:rPr>
        <w:t>63</w:t>
      </w:r>
      <w:r w:rsidR="00B52F4F">
        <w:rPr>
          <w:lang w:eastAsia="zh-CN"/>
        </w:rPr>
        <w:t>92</w:t>
      </w:r>
      <w:r w:rsidR="00E85741" w:rsidRPr="003A30C2">
        <w:rPr>
          <w:lang w:eastAsia="zh-CN"/>
        </w:rPr>
        <w:t>-</w:t>
      </w:r>
      <w:r w:rsidR="00E85741">
        <w:rPr>
          <w:lang w:eastAsia="zh-CN"/>
        </w:rPr>
        <w:t>3</w:t>
      </w:r>
      <w:r w:rsidR="00B52F4F">
        <w:rPr>
          <w:lang w:eastAsia="zh-CN"/>
        </w:rPr>
        <w:t>631</w:t>
      </w:r>
      <w:r w:rsidR="0007269C">
        <w:rPr>
          <w:lang w:eastAsia="zh-CN"/>
        </w:rPr>
        <w:t xml:space="preserve">), </w:t>
      </w:r>
      <w:r w:rsidR="00E85741">
        <w:rPr>
          <w:lang w:eastAsia="zh-CN"/>
        </w:rPr>
        <w:t>esantį</w:t>
      </w:r>
      <w:r w:rsidR="0007269C">
        <w:rPr>
          <w:lang w:eastAsia="zh-CN"/>
        </w:rPr>
        <w:t xml:space="preserve"> </w:t>
      </w:r>
      <w:r w:rsidR="00B52F4F">
        <w:rPr>
          <w:lang w:eastAsia="zh-CN"/>
        </w:rPr>
        <w:t>Vytauto</w:t>
      </w:r>
      <w:r w:rsidR="0007269C">
        <w:rPr>
          <w:lang w:eastAsia="zh-CN"/>
        </w:rPr>
        <w:t xml:space="preserve"> g. </w:t>
      </w:r>
      <w:r w:rsidR="00B52F4F">
        <w:rPr>
          <w:lang w:eastAsia="zh-CN"/>
        </w:rPr>
        <w:t>1</w:t>
      </w:r>
      <w:r w:rsidR="00E85741">
        <w:rPr>
          <w:lang w:eastAsia="zh-CN"/>
        </w:rPr>
        <w:t>4</w:t>
      </w:r>
      <w:r w:rsidR="00B52F4F">
        <w:rPr>
          <w:lang w:eastAsia="zh-CN"/>
        </w:rPr>
        <w:t>A</w:t>
      </w:r>
      <w:r w:rsidR="0007269C">
        <w:rPr>
          <w:lang w:eastAsia="zh-CN"/>
        </w:rPr>
        <w:t xml:space="preserve">, </w:t>
      </w:r>
      <w:r w:rsidR="00B52F4F">
        <w:rPr>
          <w:lang w:eastAsia="zh-CN"/>
        </w:rPr>
        <w:t>Viešintose</w:t>
      </w:r>
      <w:r w:rsidR="0007269C">
        <w:rPr>
          <w:lang w:eastAsia="zh-CN"/>
        </w:rPr>
        <w:t xml:space="preserve">, reikalingą pastato – </w:t>
      </w:r>
      <w:r w:rsidR="00FA0B41">
        <w:rPr>
          <w:lang w:eastAsia="zh-CN"/>
        </w:rPr>
        <w:t>gyvenamojo</w:t>
      </w:r>
      <w:r w:rsidR="0007269C">
        <w:rPr>
          <w:lang w:eastAsia="zh-CN"/>
        </w:rPr>
        <w:t xml:space="preserve"> namo (unikalus Nr. </w:t>
      </w:r>
      <w:r w:rsidR="00B52F4F">
        <w:rPr>
          <w:lang w:eastAsia="zh-CN"/>
        </w:rPr>
        <w:t>4400</w:t>
      </w:r>
      <w:r w:rsidR="0007269C">
        <w:rPr>
          <w:lang w:eastAsia="zh-CN"/>
        </w:rPr>
        <w:t>-</w:t>
      </w:r>
      <w:r w:rsidR="00B52F4F">
        <w:rPr>
          <w:lang w:eastAsia="zh-CN"/>
        </w:rPr>
        <w:t>1133</w:t>
      </w:r>
      <w:r w:rsidR="0007269C">
        <w:rPr>
          <w:lang w:eastAsia="zh-CN"/>
        </w:rPr>
        <w:t>-</w:t>
      </w:r>
      <w:r w:rsidR="00B52F4F">
        <w:rPr>
          <w:lang w:eastAsia="zh-CN"/>
        </w:rPr>
        <w:t>4884</w:t>
      </w:r>
      <w:r w:rsidR="0007269C">
        <w:rPr>
          <w:lang w:eastAsia="zh-CN"/>
        </w:rPr>
        <w:t>)</w:t>
      </w:r>
      <w:r w:rsidR="00A24E83">
        <w:rPr>
          <w:lang w:eastAsia="zh-CN"/>
        </w:rPr>
        <w:t>,</w:t>
      </w:r>
      <w:r w:rsidR="0007269C">
        <w:rPr>
          <w:lang w:eastAsia="zh-CN"/>
        </w:rPr>
        <w:t xml:space="preserve"> </w:t>
      </w:r>
      <w:r w:rsidR="006742CC">
        <w:rPr>
          <w:lang w:eastAsia="zh-CN"/>
        </w:rPr>
        <w:t xml:space="preserve">atstatymui ir eksportavimui </w:t>
      </w:r>
      <w:r w:rsidR="00FA0B41" w:rsidRPr="00227459">
        <w:t>pagal valstybinės žemės nuomos sutarties projektą (priedas), kuris yra neatskiriamoji šio sprendimo dalis.</w:t>
      </w:r>
    </w:p>
    <w:p w14:paraId="7AC930CE" w14:textId="3B570E7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 xml:space="preserve">šio sprendimo 1 punkte </w:t>
      </w:r>
      <w:r w:rsidR="006742CC">
        <w:rPr>
          <w:bCs/>
        </w:rPr>
        <w:t>nurodytas valstybinės žemės sklypas</w:t>
      </w:r>
      <w:r w:rsidR="00F4627F" w:rsidRPr="00F4627F">
        <w:rPr>
          <w:bCs/>
        </w:rPr>
        <w:t xml:space="preserve"> </w:t>
      </w:r>
      <w:r w:rsidR="00F47F16">
        <w:rPr>
          <w:bCs/>
        </w:rPr>
        <w:t>išnuomojam</w:t>
      </w:r>
      <w:r w:rsidR="005D4F09">
        <w:rPr>
          <w:bCs/>
        </w:rPr>
        <w:t>a</w:t>
      </w:r>
      <w:r w:rsidR="006742CC">
        <w:rPr>
          <w:bCs/>
        </w:rPr>
        <w:t>s</w:t>
      </w:r>
      <w:r w:rsidR="00F4627F">
        <w:rPr>
          <w:bCs/>
        </w:rPr>
        <w:t xml:space="preserve"> </w:t>
      </w:r>
      <w:r w:rsidR="006742CC">
        <w:rPr>
          <w:bCs/>
        </w:rPr>
        <w:t>4</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44A11FE" w:rsidR="009C696B" w:rsidRDefault="009C696B">
      <w:pPr>
        <w:spacing w:after="160" w:line="259" w:lineRule="auto"/>
        <w:rPr>
          <w:b/>
        </w:rPr>
      </w:pPr>
      <w:r>
        <w:rPr>
          <w:b/>
        </w:rPr>
        <w:br w:type="page"/>
      </w:r>
    </w:p>
    <w:p w14:paraId="254C27EB" w14:textId="0ADA6AE6" w:rsidR="00D600D0" w:rsidRPr="00887C92" w:rsidRDefault="002D2A44" w:rsidP="00D600D0">
      <w:pPr>
        <w:jc w:val="center"/>
        <w:rPr>
          <w:b/>
          <w:bCs/>
        </w:rPr>
      </w:pPr>
      <w:r w:rsidRPr="002D2A44">
        <w:rPr>
          <w:b/>
        </w:rPr>
        <w:lastRenderedPageBreak/>
        <w:t>SAVIVALDYBĖS TARYBOS SPRENDIMO „</w:t>
      </w:r>
      <w:r w:rsidR="00D600D0" w:rsidRPr="00887C92">
        <w:rPr>
          <w:b/>
          <w:bCs/>
        </w:rPr>
        <w:t xml:space="preserve">DĖL </w:t>
      </w:r>
      <w:r w:rsidR="00D600D0">
        <w:rPr>
          <w:b/>
          <w:bCs/>
        </w:rPr>
        <w:t xml:space="preserve">KITOS PASKIRTIES </w:t>
      </w:r>
      <w:r w:rsidR="00D600D0" w:rsidRPr="00887C92">
        <w:rPr>
          <w:b/>
          <w:bCs/>
        </w:rPr>
        <w:t xml:space="preserve">VALSTYBINĖS ŽEMĖS SKLYPO (KADASTRO NR. </w:t>
      </w:r>
      <w:r w:rsidR="00D600D0">
        <w:rPr>
          <w:b/>
          <w:bCs/>
        </w:rPr>
        <w:t>3484/0001:713</w:t>
      </w:r>
      <w:r w:rsidR="00D600D0" w:rsidRPr="00887C92">
        <w:rPr>
          <w:b/>
          <w:bCs/>
        </w:rPr>
        <w:t xml:space="preserve">), ESANČIO </w:t>
      </w:r>
      <w:r w:rsidR="00D600D0">
        <w:rPr>
          <w:b/>
          <w:bCs/>
        </w:rPr>
        <w:t>VIEŠINTOSE</w:t>
      </w:r>
      <w:r w:rsidR="00D600D0" w:rsidRPr="00887C92">
        <w:rPr>
          <w:b/>
          <w:bCs/>
        </w:rPr>
        <w:t xml:space="preserve">, </w:t>
      </w:r>
    </w:p>
    <w:p w14:paraId="355B80EB" w14:textId="694D79A8" w:rsidR="002A78A5" w:rsidRPr="002D2A44" w:rsidRDefault="00D600D0" w:rsidP="00D600D0">
      <w:pPr>
        <w:jc w:val="center"/>
        <w:rPr>
          <w:b/>
          <w:caps/>
        </w:rPr>
      </w:pPr>
      <w:r>
        <w:rPr>
          <w:b/>
          <w:bCs/>
        </w:rPr>
        <w:t>VYTAUTO</w:t>
      </w:r>
      <w:r w:rsidRPr="00887C92">
        <w:rPr>
          <w:b/>
          <w:bCs/>
        </w:rPr>
        <w:t xml:space="preserve"> G. </w:t>
      </w:r>
      <w:r>
        <w:rPr>
          <w:b/>
          <w:bCs/>
        </w:rPr>
        <w:t>14A</w:t>
      </w:r>
      <w:r w:rsidRPr="00887C92">
        <w:rPr>
          <w:b/>
          <w:bCs/>
        </w:rPr>
        <w:t>, NUOMOS</w:t>
      </w:r>
      <w:r w:rsidR="002D2A44" w:rsidRPr="002D2A44">
        <w:rPr>
          <w:b/>
        </w:rPr>
        <w:t>“ PROJEKTO</w:t>
      </w:r>
    </w:p>
    <w:p w14:paraId="0FA23F37" w14:textId="3C222A1B" w:rsidR="002A78A5" w:rsidRDefault="002D2A44" w:rsidP="009C696B">
      <w:pPr>
        <w:ind w:firstLine="720"/>
        <w:jc w:val="center"/>
        <w:rPr>
          <w:b/>
        </w:rPr>
      </w:pPr>
      <w:r w:rsidRPr="002D2A44">
        <w:rPr>
          <w:b/>
        </w:rPr>
        <w:t>AIŠKINAMASIS RAŠTAS</w:t>
      </w:r>
    </w:p>
    <w:p w14:paraId="5E5FE3D1" w14:textId="41CDE6E8" w:rsidR="002A78A5" w:rsidRPr="00E940E5" w:rsidRDefault="002A78A5" w:rsidP="009C696B">
      <w:pPr>
        <w:tabs>
          <w:tab w:val="left" w:pos="709"/>
        </w:tabs>
        <w:contextualSpacing/>
        <w:jc w:val="both"/>
        <w:rPr>
          <w:b/>
        </w:rPr>
      </w:pPr>
      <w:r>
        <w:rPr>
          <w:b/>
        </w:rPr>
        <w:tab/>
        <w:t xml:space="preserve">1. </w:t>
      </w:r>
      <w:r w:rsidRPr="00E940E5">
        <w:rPr>
          <w:b/>
        </w:rPr>
        <w:t>Sprendimo tikslai ir uždaviniai</w:t>
      </w:r>
      <w:bookmarkStart w:id="0" w:name="_Hlk87428600"/>
    </w:p>
    <w:bookmarkEnd w:id="0"/>
    <w:p w14:paraId="1FB3A3AB" w14:textId="74099825" w:rsidR="002A78A5" w:rsidRPr="0005399E" w:rsidRDefault="002A78A5" w:rsidP="009C696B">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0D6E65">
        <w:t>34</w:t>
      </w:r>
      <w:r w:rsidR="00D600D0">
        <w:t>84</w:t>
      </w:r>
      <w:r w:rsidR="000D6E65">
        <w:t>/000</w:t>
      </w:r>
      <w:r w:rsidR="00D600D0">
        <w:t>1</w:t>
      </w:r>
      <w:r w:rsidR="000D6E65">
        <w:t>:</w:t>
      </w:r>
      <w:r w:rsidR="00D600D0">
        <w:t>713</w:t>
      </w:r>
      <w:r>
        <w:t>),</w:t>
      </w:r>
      <w:r w:rsidRPr="00092FB1">
        <w:t xml:space="preserve"> esančio </w:t>
      </w:r>
      <w:r w:rsidR="00D600D0">
        <w:t>Viešintose</w:t>
      </w:r>
      <w:r w:rsidRPr="00227459">
        <w:t xml:space="preserve">, </w:t>
      </w:r>
      <w:r w:rsidR="00D600D0">
        <w:t>Vytauto</w:t>
      </w:r>
      <w:r w:rsidR="005D4F09">
        <w:t xml:space="preserve"> g. </w:t>
      </w:r>
      <w:r w:rsidR="00D600D0">
        <w:t>1</w:t>
      </w:r>
      <w:r w:rsidR="000D6E65">
        <w:t>4</w:t>
      </w:r>
      <w:r w:rsidR="00D600D0">
        <w:t>A</w:t>
      </w:r>
      <w:r w:rsidR="005D4F09">
        <w:t xml:space="preserve"> </w:t>
      </w:r>
      <w:r w:rsidRPr="00092FB1">
        <w:t>nuomos</w:t>
      </w:r>
      <w:r w:rsidRPr="0023222B">
        <w:rPr>
          <w:bCs/>
        </w:rPr>
        <w:t xml:space="preserve">“ projekto (toliau – </w:t>
      </w:r>
      <w:r>
        <w:rPr>
          <w:bCs/>
        </w:rPr>
        <w:t xml:space="preserve">Projektas) </w:t>
      </w:r>
      <w:r w:rsidRPr="00E3423B">
        <w:t xml:space="preserve">tikslas – </w:t>
      </w:r>
      <w:r w:rsidRPr="007B230D">
        <w:t xml:space="preserve">išnuomoti </w:t>
      </w:r>
      <w:r w:rsidR="00983EF0" w:rsidRPr="00983EF0">
        <w:rPr>
          <w:i/>
        </w:rPr>
        <w:t>(duomenys neskelbtini)</w:t>
      </w:r>
      <w:r w:rsidRPr="007B230D">
        <w:t>0,</w:t>
      </w:r>
      <w:r w:rsidR="00D600D0" w:rsidRPr="007B230D">
        <w:t>3111</w:t>
      </w:r>
      <w:r w:rsidRPr="007B230D">
        <w:t xml:space="preserve"> ha ploto valstybinės žemės </w:t>
      </w:r>
      <w:r w:rsidR="000D6E65" w:rsidRPr="007B230D">
        <w:t xml:space="preserve">sklypą </w:t>
      </w:r>
      <w:r w:rsidRPr="007B230D">
        <w:t xml:space="preserve">(kadastro Nr. </w:t>
      </w:r>
      <w:r w:rsidR="000D6E65" w:rsidRPr="007B230D">
        <w:t>34</w:t>
      </w:r>
      <w:r w:rsidR="00D600D0" w:rsidRPr="007B230D">
        <w:t>84</w:t>
      </w:r>
      <w:r w:rsidR="000D6E65" w:rsidRPr="007B230D">
        <w:t>/000</w:t>
      </w:r>
      <w:r w:rsidR="00D600D0" w:rsidRPr="007B230D">
        <w:t>1</w:t>
      </w:r>
      <w:r w:rsidR="000D6E65" w:rsidRPr="007B230D">
        <w:t>:</w:t>
      </w:r>
      <w:r w:rsidR="00D600D0" w:rsidRPr="007B230D">
        <w:t>713</w:t>
      </w:r>
      <w:r w:rsidRPr="007B230D">
        <w:t xml:space="preserve">), </w:t>
      </w:r>
      <w:r w:rsidR="000D6E65" w:rsidRPr="007B230D">
        <w:t>esantį</w:t>
      </w:r>
      <w:r w:rsidRPr="007B230D">
        <w:t xml:space="preserve"> </w:t>
      </w:r>
      <w:r w:rsidR="00D600D0" w:rsidRPr="007B230D">
        <w:t>Viešintose</w:t>
      </w:r>
      <w:r w:rsidRPr="007B230D">
        <w:t xml:space="preserve">, </w:t>
      </w:r>
      <w:r w:rsidR="00D600D0" w:rsidRPr="007B230D">
        <w:t>Vytauto</w:t>
      </w:r>
      <w:r w:rsidR="005D4F09" w:rsidRPr="007B230D">
        <w:t xml:space="preserve"> g. </w:t>
      </w:r>
      <w:r w:rsidR="00D600D0" w:rsidRPr="007B230D">
        <w:t>1</w:t>
      </w:r>
      <w:r w:rsidR="000D6E65" w:rsidRPr="007B230D">
        <w:t>4</w:t>
      </w:r>
      <w:r w:rsidR="00D600D0" w:rsidRPr="007B230D">
        <w:t>A</w:t>
      </w:r>
      <w:r w:rsidRPr="007B230D">
        <w:t>,</w:t>
      </w:r>
      <w:r w:rsidRPr="00DB1055">
        <w:t xml:space="preserve"> </w:t>
      </w:r>
      <w:r>
        <w:t xml:space="preserve">(toliau – Žemės </w:t>
      </w:r>
      <w:r w:rsidR="000D6E65">
        <w:t>sklypas</w:t>
      </w:r>
      <w:r>
        <w:t>)</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506CC450" w:rsidR="002A78A5" w:rsidRDefault="002A78A5" w:rsidP="002A78A5">
      <w:pPr>
        <w:tabs>
          <w:tab w:val="left" w:pos="709"/>
        </w:tabs>
        <w:ind w:firstLine="360"/>
        <w:jc w:val="both"/>
      </w:pPr>
      <w:bookmarkStart w:id="1" w:name="_Hlk82432263"/>
      <w:r>
        <w:tab/>
        <w:t xml:space="preserve">Kadangi Žemės </w:t>
      </w:r>
      <w:r w:rsidR="000D6E65">
        <w:t>sklypą</w:t>
      </w:r>
      <w:r>
        <w:t xml:space="preserve"> Savivaldybė valdo patikėjimo teise, todėl sprendimą išnuomoti Žemės sklyp</w:t>
      </w:r>
      <w:r w:rsidR="000D6E65">
        <w:t>ą</w:t>
      </w:r>
      <w:r>
        <w:t xml:space="preserve"> turėtų priimti Savivaldybės taryba.</w:t>
      </w:r>
    </w:p>
    <w:p w14:paraId="4AF84BDC" w14:textId="4A9A9ECF" w:rsidR="002A78A5" w:rsidRPr="00A67A96" w:rsidRDefault="002A78A5" w:rsidP="002A78A5">
      <w:pPr>
        <w:tabs>
          <w:tab w:val="left" w:pos="709"/>
        </w:tabs>
        <w:ind w:firstLine="360"/>
        <w:jc w:val="both"/>
        <w:rPr>
          <w:lang w:eastAsia="lt-LT"/>
        </w:rPr>
      </w:pPr>
      <w:r>
        <w:t xml:space="preserve">Savivaldybės tarybai priėmus </w:t>
      </w:r>
      <w:r w:rsidR="009F6B32">
        <w:t>sprendimą</w:t>
      </w:r>
      <w:r w:rsidRPr="007B230D">
        <w:t xml:space="preserve">, </w:t>
      </w:r>
      <w:r w:rsidR="00983EF0" w:rsidRPr="00983EF0">
        <w:rPr>
          <w:i/>
        </w:rPr>
        <w:t>(duomenys neskelbtini)</w:t>
      </w:r>
      <w:r w:rsidR="000D6E65">
        <w:t>g</w:t>
      </w:r>
      <w:r>
        <w:t xml:space="preserve">alės išsinuomoti Žemės </w:t>
      </w:r>
      <w:r w:rsidR="000D6E65">
        <w:t>sklypą</w:t>
      </w:r>
      <w:r>
        <w:t xml:space="preserve">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228CEFA7" w:rsidR="002A78A5" w:rsidRPr="00D10E17" w:rsidRDefault="002A78A5" w:rsidP="002A78A5">
      <w:pPr>
        <w:ind w:firstLine="720"/>
        <w:jc w:val="both"/>
        <w:rPr>
          <w:color w:val="000000"/>
        </w:rPr>
      </w:pPr>
      <w:r w:rsidRPr="00033549">
        <w:t xml:space="preserve">Priėmus </w:t>
      </w:r>
      <w:r w:rsidR="009F6B32">
        <w:t>sprendimą</w:t>
      </w:r>
      <w:r w:rsidRPr="00033549">
        <w:t xml:space="preserve">,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65F8B95A" w:rsidR="002A78A5" w:rsidRPr="00033549" w:rsidRDefault="009F6B32" w:rsidP="002A78A5">
      <w:pPr>
        <w:ind w:firstLine="720"/>
        <w:jc w:val="both"/>
        <w:rPr>
          <w:b/>
        </w:rPr>
      </w:pPr>
      <w:r>
        <w:t xml:space="preserve">Sprendimui </w:t>
      </w:r>
      <w:r w:rsidR="002A78A5" w:rsidRPr="00033549">
        <w:t>įgyvendinti nereikės priimti, pakeisti ar pripažinti netekusiais galios galioj</w:t>
      </w:r>
      <w:r w:rsidR="002A78A5">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18D6C5CD" w:rsidR="002A78A5" w:rsidRDefault="002A78A5" w:rsidP="002A78A5">
      <w:pPr>
        <w:ind w:firstLine="720"/>
        <w:jc w:val="both"/>
      </w:pPr>
      <w:r w:rsidRPr="008075A1">
        <w:t xml:space="preserve">Įsigaliojus tarybos sprendimui </w:t>
      </w:r>
      <w:r w:rsidR="00983EF0" w:rsidRPr="00983EF0">
        <w:rPr>
          <w:i/>
          <w:iCs/>
        </w:rPr>
        <w:t>(duomenys neskelbtini)</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146C70DC" w14:textId="7646EF51" w:rsidR="00FA0B41" w:rsidRDefault="00FA0B41" w:rsidP="00FA0B41">
      <w:pPr>
        <w:ind w:firstLine="720"/>
        <w:jc w:val="both"/>
      </w:pPr>
      <w:r>
        <w:t>Savivaldybės administracija 202</w:t>
      </w:r>
      <w:r w:rsidR="000D6E65">
        <w:t>4</w:t>
      </w:r>
      <w:r>
        <w:t xml:space="preserve"> m. </w:t>
      </w:r>
      <w:r w:rsidR="000D6E65">
        <w:t>gruodžio</w:t>
      </w:r>
      <w:r>
        <w:t xml:space="preserve"> </w:t>
      </w:r>
      <w:r w:rsidR="00D600D0">
        <w:t>16</w:t>
      </w:r>
      <w:r>
        <w:t xml:space="preserve"> d. gavo </w:t>
      </w:r>
      <w:r w:rsidR="00983EF0" w:rsidRPr="00983EF0">
        <w:rPr>
          <w:i/>
          <w:iCs/>
        </w:rPr>
        <w:t>(duomenys neskelbtini)</w:t>
      </w:r>
      <w:r>
        <w:t xml:space="preserve">prašymą, išnuomoti kitos paskirties valstybinės Žemės </w:t>
      </w:r>
      <w:r w:rsidR="00B25039">
        <w:t>sklypą</w:t>
      </w:r>
      <w:r>
        <w:t>,</w:t>
      </w:r>
      <w:r w:rsidR="00B25039">
        <w:t xml:space="preserve"> kuriame yra </w:t>
      </w:r>
      <w:r w:rsidR="00D600D0">
        <w:t>pareiškėjui</w:t>
      </w:r>
      <w:r w:rsidR="00B25039">
        <w:t xml:space="preserve"> nuosavybės teise priklausantis pastatas – </w:t>
      </w:r>
      <w:r w:rsidR="006B24E2">
        <w:t xml:space="preserve">sunykęs </w:t>
      </w:r>
      <w:r w:rsidR="00B25039">
        <w:t>gyvenamasis namas</w:t>
      </w:r>
      <w:r w:rsidR="006B24E2">
        <w:t xml:space="preserve">, </w:t>
      </w:r>
      <w:r>
        <w:t xml:space="preserve">reikalingą </w:t>
      </w:r>
      <w:r w:rsidR="006B24E2">
        <w:t>pastatui atstatyti ir</w:t>
      </w:r>
      <w:r>
        <w:t xml:space="preserve"> eksploatuoti. </w:t>
      </w:r>
    </w:p>
    <w:p w14:paraId="1ACB87A8" w14:textId="3E7CF0E4" w:rsidR="00FA0B41" w:rsidRDefault="00FA0B41" w:rsidP="00AE5F4B">
      <w:pPr>
        <w:ind w:firstLine="720"/>
        <w:jc w:val="both"/>
      </w:pPr>
      <w:r>
        <w:t>Pagal 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perinti kitą valstybės turtą savivaldybės nuosavybėn priėmimas.</w:t>
      </w:r>
    </w:p>
    <w:p w14:paraId="0D200237" w14:textId="77777777" w:rsidR="00FA0B41" w:rsidRPr="00152B01" w:rsidRDefault="00FA0B41" w:rsidP="00AE5F4B">
      <w:pPr>
        <w:ind w:firstLine="851"/>
        <w:jc w:val="both"/>
        <w:rPr>
          <w:bCs/>
        </w:rPr>
      </w:pPr>
      <w:r w:rsidRPr="00152B01">
        <w:rPr>
          <w:bCs/>
        </w:rP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6CCD6A71" w14:textId="40DC1339" w:rsidR="00420A32" w:rsidRPr="00E12EB6" w:rsidRDefault="00FA0B41" w:rsidP="00420A32">
      <w:pPr>
        <w:widowControl w:val="0"/>
        <w:tabs>
          <w:tab w:val="right" w:leader="underscore" w:pos="9072"/>
        </w:tabs>
        <w:spacing w:line="300" w:lineRule="atLeast"/>
        <w:ind w:firstLine="720"/>
        <w:jc w:val="both"/>
        <w:rPr>
          <w:color w:val="000000"/>
        </w:rPr>
      </w:pPr>
      <w:r w:rsidRPr="003B7674">
        <w:rPr>
          <w:bCs/>
          <w:color w:val="000000" w:themeColor="text1"/>
        </w:rPr>
        <w:t xml:space="preserve">Žemės įstatymo 9 straipsnio </w:t>
      </w:r>
      <w:r w:rsidR="006B24E2" w:rsidRPr="003B7674">
        <w:rPr>
          <w:bCs/>
          <w:color w:val="000000" w:themeColor="text1"/>
        </w:rPr>
        <w:t>2</w:t>
      </w:r>
      <w:r w:rsidR="0014406A">
        <w:rPr>
          <w:bCs/>
          <w:color w:val="000000" w:themeColor="text1"/>
        </w:rPr>
        <w:t>3</w:t>
      </w:r>
      <w:r w:rsidRPr="003B7674">
        <w:rPr>
          <w:bCs/>
          <w:color w:val="000000" w:themeColor="text1"/>
        </w:rPr>
        <w:t xml:space="preserve"> dal</w:t>
      </w:r>
      <w:r w:rsidR="001242B8">
        <w:rPr>
          <w:bCs/>
          <w:color w:val="000000" w:themeColor="text1"/>
        </w:rPr>
        <w:t>yje</w:t>
      </w:r>
      <w:r w:rsidRPr="003B7674">
        <w:rPr>
          <w:bCs/>
          <w:color w:val="000000" w:themeColor="text1"/>
        </w:rPr>
        <w:t xml:space="preserve"> </w:t>
      </w:r>
      <w:r w:rsidRPr="00152B01">
        <w:rPr>
          <w:bCs/>
        </w:rPr>
        <w:t xml:space="preserve">nurodyta, kad </w:t>
      </w:r>
      <w:r w:rsidR="006B24E2">
        <w:rPr>
          <w:bCs/>
        </w:rPr>
        <w:t>v</w:t>
      </w:r>
      <w:r w:rsidR="006B24E2" w:rsidRPr="006B24E2">
        <w:rPr>
          <w:bCs/>
        </w:rPr>
        <w:t>alstybinės žemės nuomotojas be aukciono išnuomoja valstybinės žemės sklypą ar jo dalį, kuriame yra tik sunykę statiniai, nuomojamo valstybinės žemės sklypo ar jo dalies dydis nustatomas pagal statinių duomenis, įregistruotus Nekilnojamojo turto registre</w:t>
      </w:r>
      <w:r w:rsidR="00B34831">
        <w:rPr>
          <w:bCs/>
        </w:rPr>
        <w:t xml:space="preserve">. </w:t>
      </w:r>
      <w:r w:rsidR="00B34831" w:rsidRPr="00B34831">
        <w:rPr>
          <w:bCs/>
        </w:rPr>
        <w:t>Valstybinės žemės nuomos sutartyje</w:t>
      </w:r>
      <w:r w:rsidR="003B7674">
        <w:rPr>
          <w:bCs/>
        </w:rPr>
        <w:t xml:space="preserve"> nurodoma, kad nuomininkas per 2 </w:t>
      </w:r>
      <w:r w:rsidR="00420A32">
        <w:rPr>
          <w:bCs/>
        </w:rPr>
        <w:t xml:space="preserve">metų laikotarpį nuo sutarties pasirašymo dienos </w:t>
      </w:r>
      <w:r w:rsidR="00420A32" w:rsidRPr="00E12EB6">
        <w:t xml:space="preserve">pabaigos privalo užbaigti statinių statybą ir pateikti nuomotojui tai patvirtinantį dokumentą. Nepateikus statybos užbaigimą patvirtinančio dokumento, nuomininkas moka dvigubo dydžio valstybinės žemės nuomos mokestį, kol pateiks šį dokumentą </w:t>
      </w:r>
      <w:r w:rsidR="00420A32" w:rsidRPr="00E12EB6">
        <w:lastRenderedPageBreak/>
        <w:t>arba nuomotojui prašymą nutraukti sutartį.</w:t>
      </w:r>
    </w:p>
    <w:p w14:paraId="7A18C4D0" w14:textId="77777777" w:rsidR="00FA0B41" w:rsidRPr="00152B01" w:rsidRDefault="00FA0B41" w:rsidP="00AE5F4B">
      <w:pPr>
        <w:ind w:firstLine="851"/>
        <w:jc w:val="both"/>
        <w:rPr>
          <w:bCs/>
        </w:rPr>
      </w:pPr>
      <w:bookmarkStart w:id="2" w:name="part_d44b8a655f5e420597ebed2ab709c5fa"/>
      <w:bookmarkEnd w:id="2"/>
      <w:r w:rsidRPr="00152B01">
        <w:rPr>
          <w:bCs/>
        </w:rP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298FA23B" w14:textId="2499AE12" w:rsidR="00C842B8" w:rsidRDefault="00FA0B41" w:rsidP="00AE5F4B">
      <w:pPr>
        <w:tabs>
          <w:tab w:val="left" w:pos="0"/>
        </w:tabs>
        <w:ind w:firstLine="851"/>
        <w:jc w:val="both"/>
        <w:rPr>
          <w:color w:val="000000"/>
        </w:rPr>
      </w:pPr>
      <w:r w:rsidRPr="00152B01">
        <w:rPr>
          <w:color w:val="000000"/>
        </w:rPr>
        <w:t xml:space="preserve">Savivaldybės administracijos </w:t>
      </w:r>
      <w:r>
        <w:rPr>
          <w:color w:val="000000"/>
        </w:rPr>
        <w:t>Architektūros ir urbanistikos skyriaus</w:t>
      </w:r>
      <w:r w:rsidRPr="00152B01">
        <w:rPr>
          <w:color w:val="000000"/>
        </w:rPr>
        <w:t xml:space="preserve"> specialistams</w:t>
      </w:r>
      <w:r w:rsidR="001242B8">
        <w:rPr>
          <w:color w:val="000000"/>
        </w:rPr>
        <w:t>,</w:t>
      </w:r>
      <w:r>
        <w:rPr>
          <w:color w:val="000000"/>
        </w:rPr>
        <w:t xml:space="preserve"> </w:t>
      </w:r>
      <w:r w:rsidRPr="00152B01">
        <w:rPr>
          <w:color w:val="000000"/>
        </w:rPr>
        <w:t>atlikus faktinių duomenų patikrinimą vietoje (202</w:t>
      </w:r>
      <w:r w:rsidR="00B34831">
        <w:rPr>
          <w:color w:val="000000"/>
        </w:rPr>
        <w:t>5</w:t>
      </w:r>
      <w:r w:rsidR="001242B8">
        <w:rPr>
          <w:color w:val="000000"/>
        </w:rPr>
        <w:t xml:space="preserve"> m. </w:t>
      </w:r>
      <w:r w:rsidR="00B34831">
        <w:rPr>
          <w:color w:val="000000"/>
        </w:rPr>
        <w:t>sausio</w:t>
      </w:r>
      <w:r w:rsidR="001242B8">
        <w:rPr>
          <w:color w:val="000000"/>
        </w:rPr>
        <w:t xml:space="preserve"> 6 </w:t>
      </w:r>
      <w:r w:rsidR="00B34831">
        <w:rPr>
          <w:color w:val="000000"/>
        </w:rPr>
        <w:t>d.</w:t>
      </w:r>
      <w:r w:rsidR="001242B8">
        <w:rPr>
          <w:color w:val="000000"/>
        </w:rPr>
        <w:t>)</w:t>
      </w:r>
      <w:r w:rsidR="00B34831">
        <w:rPr>
          <w:color w:val="000000"/>
        </w:rPr>
        <w:t xml:space="preserve"> </w:t>
      </w:r>
      <w:r>
        <w:rPr>
          <w:color w:val="000000"/>
        </w:rPr>
        <w:t>faktinių duomenų</w:t>
      </w:r>
      <w:r w:rsidRPr="00152B01">
        <w:rPr>
          <w:color w:val="000000"/>
        </w:rPr>
        <w:t xml:space="preserve"> patikrinimo aktas Nr. </w:t>
      </w:r>
      <w:r>
        <w:rPr>
          <w:color w:val="000000"/>
        </w:rPr>
        <w:t>7-FA-</w:t>
      </w:r>
      <w:r w:rsidR="00B96519">
        <w:rPr>
          <w:color w:val="000000"/>
        </w:rPr>
        <w:t>10</w:t>
      </w:r>
      <w:r w:rsidRPr="00152B01">
        <w:t>)</w:t>
      </w:r>
      <w:r w:rsidRPr="00152B01">
        <w:rPr>
          <w:color w:val="000000"/>
        </w:rPr>
        <w:t xml:space="preserve">, nustatyta, kad </w:t>
      </w:r>
      <w:r w:rsidRPr="00152B01">
        <w:t>Žemės sklype</w:t>
      </w:r>
      <w:r w:rsidRPr="0055697B">
        <w:rPr>
          <w:color w:val="000000"/>
        </w:rPr>
        <w:t xml:space="preserve"> esan</w:t>
      </w:r>
      <w:r w:rsidR="00B34831">
        <w:rPr>
          <w:color w:val="000000"/>
        </w:rPr>
        <w:t>tis gyvenamasis namas sugriuvęs, jo faktinė būklė galimai neatitinka Nekilnojamojo turto kadastre ir nekilnojamojo turto registre nurodytos informacijos.</w:t>
      </w:r>
      <w:r w:rsidR="00C842B8">
        <w:rPr>
          <w:color w:val="000000"/>
        </w:rPr>
        <w:t xml:space="preserve"> 202</w:t>
      </w:r>
      <w:r w:rsidR="00B96519">
        <w:rPr>
          <w:color w:val="000000"/>
        </w:rPr>
        <w:t>5</w:t>
      </w:r>
      <w:r w:rsidR="00C842B8">
        <w:rPr>
          <w:color w:val="000000"/>
        </w:rPr>
        <w:t>-03-2</w:t>
      </w:r>
      <w:r w:rsidR="00B96519">
        <w:rPr>
          <w:color w:val="000000"/>
        </w:rPr>
        <w:t>4</w:t>
      </w:r>
      <w:r w:rsidR="00C842B8">
        <w:rPr>
          <w:color w:val="000000"/>
        </w:rPr>
        <w:t xml:space="preserve"> raštu Nr. 9-SD-</w:t>
      </w:r>
      <w:r w:rsidR="00B96519">
        <w:rPr>
          <w:color w:val="000000"/>
        </w:rPr>
        <w:t>4</w:t>
      </w:r>
      <w:r w:rsidR="00C842B8">
        <w:rPr>
          <w:color w:val="000000"/>
        </w:rPr>
        <w:t xml:space="preserve"> statinių naudojimo priežiūrą atliekanti institucija nustatė, kad gyvenamasis namas (unikalus Nr. </w:t>
      </w:r>
      <w:r w:rsidR="00B96519">
        <w:rPr>
          <w:color w:val="000000"/>
        </w:rPr>
        <w:t>4400</w:t>
      </w:r>
      <w:r w:rsidR="00C842B8">
        <w:rPr>
          <w:color w:val="000000"/>
        </w:rPr>
        <w:t>-</w:t>
      </w:r>
      <w:r w:rsidR="00B96519">
        <w:rPr>
          <w:color w:val="000000"/>
        </w:rPr>
        <w:t>1133</w:t>
      </w:r>
      <w:r w:rsidR="00C842B8">
        <w:rPr>
          <w:color w:val="000000"/>
        </w:rPr>
        <w:t>-</w:t>
      </w:r>
      <w:r w:rsidR="00B96519">
        <w:rPr>
          <w:color w:val="000000"/>
        </w:rPr>
        <w:t>4884</w:t>
      </w:r>
      <w:r w:rsidR="00C842B8">
        <w:rPr>
          <w:color w:val="000000"/>
        </w:rPr>
        <w:t>)</w:t>
      </w:r>
      <w:r w:rsidR="001242B8">
        <w:rPr>
          <w:color w:val="000000"/>
        </w:rPr>
        <w:t>,</w:t>
      </w:r>
      <w:r w:rsidR="00C842B8">
        <w:rPr>
          <w:color w:val="000000"/>
        </w:rPr>
        <w:t xml:space="preserve"> esantis </w:t>
      </w:r>
      <w:r w:rsidR="00B96519">
        <w:rPr>
          <w:color w:val="000000"/>
        </w:rPr>
        <w:t>Vytauto</w:t>
      </w:r>
      <w:r w:rsidR="00C842B8">
        <w:rPr>
          <w:color w:val="000000"/>
        </w:rPr>
        <w:t xml:space="preserve"> g. </w:t>
      </w:r>
      <w:r w:rsidR="00B96519">
        <w:rPr>
          <w:color w:val="000000"/>
        </w:rPr>
        <w:t>1</w:t>
      </w:r>
      <w:r w:rsidR="00C842B8">
        <w:rPr>
          <w:color w:val="000000"/>
        </w:rPr>
        <w:t>4</w:t>
      </w:r>
      <w:r w:rsidR="00B96519">
        <w:rPr>
          <w:color w:val="000000"/>
        </w:rPr>
        <w:t>A</w:t>
      </w:r>
      <w:r w:rsidR="00C842B8">
        <w:rPr>
          <w:color w:val="000000"/>
        </w:rPr>
        <w:t xml:space="preserve"> </w:t>
      </w:r>
      <w:r w:rsidR="00B96519">
        <w:rPr>
          <w:color w:val="000000"/>
        </w:rPr>
        <w:t>Viešinto</w:t>
      </w:r>
      <w:r w:rsidR="00C842B8">
        <w:rPr>
          <w:color w:val="000000"/>
        </w:rPr>
        <w:t xml:space="preserve">se, yra netinkamas naudoti pagal Nekilnojamojo turto registre įregistruotą paskirtį. </w:t>
      </w:r>
    </w:p>
    <w:p w14:paraId="68C3CAB6" w14:textId="0D81231C" w:rsidR="00FA0B41" w:rsidRPr="009D079E" w:rsidRDefault="00FA0B41" w:rsidP="003D7209">
      <w:pPr>
        <w:ind w:firstLine="851"/>
        <w:jc w:val="both"/>
        <w:rPr>
          <w:color w:val="000000"/>
        </w:rPr>
      </w:pPr>
      <w:r w:rsidRPr="003D7209">
        <w:rPr>
          <w:bCs/>
        </w:rPr>
        <w:t>Pagal</w:t>
      </w:r>
      <w:r w:rsidRPr="009D079E">
        <w:rPr>
          <w:color w:val="000000"/>
        </w:rPr>
        <w:t xml:space="preserve">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3A4484E1"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w:t>
      </w:r>
      <w:proofErr w:type="spellStart"/>
      <w:r w:rsidRPr="009D079E">
        <w:rPr>
          <w:color w:val="000000"/>
        </w:rPr>
        <w:t>A</w:t>
      </w:r>
      <w:r w:rsidRPr="006C6C5B">
        <w:rPr>
          <w:color w:val="000000"/>
          <w:vertAlign w:val="subscript"/>
        </w:rPr>
        <w:t>stat</w:t>
      </w:r>
      <w:proofErr w:type="spellEnd"/>
      <w:r w:rsidRPr="009D079E">
        <w:rPr>
          <w:color w:val="000000"/>
        </w:rPr>
        <w:t xml:space="preserve"> + </w:t>
      </w:r>
      <w:proofErr w:type="spellStart"/>
      <w:r w:rsidRPr="009D079E">
        <w:rPr>
          <w:color w:val="000000"/>
        </w:rPr>
        <w:t>S</w:t>
      </w:r>
      <w:r w:rsidRPr="006C6C5B">
        <w:rPr>
          <w:color w:val="000000"/>
          <w:vertAlign w:val="subscript"/>
        </w:rPr>
        <w:t>priež</w:t>
      </w:r>
      <w:proofErr w:type="spellEnd"/>
      <w:r w:rsidRPr="009D079E">
        <w:rPr>
          <w:color w:val="000000"/>
        </w:rPr>
        <w:t>,</w:t>
      </w:r>
    </w:p>
    <w:p w14:paraId="71AA80A1" w14:textId="77777777" w:rsidR="00FA0B41" w:rsidRPr="009D079E" w:rsidRDefault="00FA0B41" w:rsidP="00AE5F4B">
      <w:pPr>
        <w:tabs>
          <w:tab w:val="left" w:pos="0"/>
        </w:tabs>
        <w:ind w:firstLine="851"/>
        <w:jc w:val="both"/>
        <w:rPr>
          <w:color w:val="000000"/>
        </w:rPr>
      </w:pPr>
      <w:r w:rsidRPr="009D079E">
        <w:rPr>
          <w:color w:val="000000"/>
        </w:rPr>
        <w:t>čia:</w:t>
      </w:r>
    </w:p>
    <w:p w14:paraId="351598F9"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mažiausias valstybinės žemės sklypo dydis, kurį sudaro statinio ar įrenginio užimamas plotas ir statiniui ar įrenginiui prižiūrėti (prie jo privažiuoti, prieiti) reikalingas plotas;</w:t>
      </w:r>
    </w:p>
    <w:p w14:paraId="189A654C" w14:textId="77777777" w:rsidR="00FA0B41" w:rsidRPr="009D079E" w:rsidRDefault="00FA0B41" w:rsidP="00AE5F4B">
      <w:pPr>
        <w:tabs>
          <w:tab w:val="left" w:pos="0"/>
        </w:tabs>
        <w:ind w:firstLine="851"/>
        <w:jc w:val="both"/>
        <w:rPr>
          <w:color w:val="000000"/>
        </w:rPr>
      </w:pPr>
      <w:proofErr w:type="spellStart"/>
      <w:r w:rsidRPr="009D079E">
        <w:rPr>
          <w:color w:val="000000"/>
        </w:rPr>
        <w:t>A</w:t>
      </w:r>
      <w:r w:rsidRPr="006C6C5B">
        <w:rPr>
          <w:color w:val="000000"/>
          <w:vertAlign w:val="subscript"/>
        </w:rPr>
        <w:t>stat</w:t>
      </w:r>
      <w:proofErr w:type="spellEnd"/>
      <w:r w:rsidRPr="009D079E">
        <w:rPr>
          <w:color w:val="000000"/>
        </w:rPr>
        <w:t xml:space="preserve"> – statinio ar įrenginio užimamas plotas;</w:t>
      </w:r>
    </w:p>
    <w:p w14:paraId="762CCA1B"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priež</w:t>
      </w:r>
      <w:proofErr w:type="spellEnd"/>
      <w:r w:rsidRPr="009D079E">
        <w:rPr>
          <w:color w:val="000000"/>
        </w:rPr>
        <w:t xml:space="preserve"> – statiniui ar įrenginiui prižiūrėti reikalingas plotas (kvadratiniais metrais), apskaičiuojamas pagal formulę:</w:t>
      </w:r>
    </w:p>
    <w:p w14:paraId="2F52622C" w14:textId="16B15005" w:rsidR="00FA0B41" w:rsidRPr="009D079E" w:rsidRDefault="00FA0B41" w:rsidP="00AE5F4B">
      <w:pPr>
        <w:tabs>
          <w:tab w:val="left" w:pos="0"/>
        </w:tabs>
        <w:ind w:firstLine="851"/>
        <w:jc w:val="both"/>
        <w:rPr>
          <w:color w:val="000000"/>
        </w:rPr>
      </w:pPr>
      <w:r w:rsidRPr="009D079E">
        <w:rPr>
          <w:color w:val="000000"/>
        </w:rPr>
        <w:t xml:space="preserve">kai statinio ar įrenginio užimamas plotas </w:t>
      </w:r>
      <w:r w:rsidR="005C18BA">
        <w:rPr>
          <w:color w:val="000000"/>
        </w:rPr>
        <w:t xml:space="preserve">&lt; </w:t>
      </w:r>
      <w:r>
        <w:rPr>
          <w:color w:val="000000"/>
        </w:rPr>
        <w:t>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xml:space="preserve">· </w:t>
      </w:r>
      <w:r w:rsidR="005C18BA">
        <w:rPr>
          <w:color w:val="000000"/>
        </w:rPr>
        <w:t>2</w:t>
      </w:r>
      <w:r w:rsidRPr="009D079E">
        <w:rPr>
          <w:color w:val="000000"/>
        </w:rPr>
        <w:t>,00;</w:t>
      </w:r>
    </w:p>
    <w:p w14:paraId="068D0F46" w14:textId="4418BCD2" w:rsidR="00FA0B41" w:rsidRPr="009D079E" w:rsidRDefault="00FA0B41" w:rsidP="00AE5F4B">
      <w:pPr>
        <w:tabs>
          <w:tab w:val="left" w:pos="0"/>
        </w:tabs>
        <w:ind w:firstLine="851"/>
        <w:jc w:val="both"/>
        <w:rPr>
          <w:color w:val="000000"/>
        </w:rPr>
      </w:pPr>
      <w:r w:rsidRPr="009D079E">
        <w:rPr>
          <w:color w:val="000000"/>
        </w:rPr>
        <w:t xml:space="preserve">Čia </w:t>
      </w:r>
      <w:proofErr w:type="spellStart"/>
      <w:r w:rsidRPr="009D079E">
        <w:rPr>
          <w:color w:val="000000"/>
        </w:rPr>
        <w:t>A</w:t>
      </w:r>
      <w:r w:rsidRPr="009D079E">
        <w:rPr>
          <w:color w:val="000000"/>
          <w:vertAlign w:val="subscript"/>
        </w:rPr>
        <w:t>Stat</w:t>
      </w:r>
      <w:proofErr w:type="spellEnd"/>
      <w:r w:rsidRPr="009D079E">
        <w:rPr>
          <w:color w:val="000000"/>
        </w:rPr>
        <w:t xml:space="preserve"> – </w:t>
      </w:r>
      <w:r w:rsidR="00C347D3">
        <w:rPr>
          <w:color w:val="000000"/>
        </w:rPr>
        <w:t>43,72</w:t>
      </w:r>
      <w:r w:rsidR="00953EF8">
        <w:rPr>
          <w:color w:val="000000"/>
        </w:rPr>
        <w:t xml:space="preserve"> </w:t>
      </w:r>
      <w:r w:rsidR="005C18BA">
        <w:rPr>
          <w:color w:val="000000"/>
        </w:rPr>
        <w:t>m2</w:t>
      </w:r>
      <w:r w:rsidR="00953EF8">
        <w:rPr>
          <w:color w:val="000000"/>
        </w:rPr>
        <w:t>.</w:t>
      </w:r>
      <w:r w:rsidR="005C18BA">
        <w:rPr>
          <w:color w:val="000000"/>
        </w:rPr>
        <w:t xml:space="preserve"> </w:t>
      </w:r>
    </w:p>
    <w:p w14:paraId="14FCEDD5" w14:textId="77777777" w:rsidR="00F3471B" w:rsidRDefault="00FA0B41" w:rsidP="00EB13D5">
      <w:pPr>
        <w:tabs>
          <w:tab w:val="left" w:pos="0"/>
        </w:tabs>
        <w:ind w:firstLine="851"/>
        <w:jc w:val="both"/>
        <w:rPr>
          <w:color w:val="000000"/>
        </w:rPr>
      </w:pPr>
      <w:r w:rsidRPr="009D079E">
        <w:rPr>
          <w:color w:val="000000"/>
        </w:rPr>
        <w:t xml:space="preserve">Pagal Metodikos nuostatas apskaičiuotas </w:t>
      </w:r>
      <w:r>
        <w:rPr>
          <w:color w:val="000000"/>
        </w:rPr>
        <w:t>gyvena</w:t>
      </w:r>
      <w:r w:rsidR="005D6472">
        <w:rPr>
          <w:color w:val="000000"/>
        </w:rPr>
        <w:t>mojo namo dalims</w:t>
      </w:r>
      <w:r w:rsidRPr="009D079E">
        <w:rPr>
          <w:color w:val="000000"/>
        </w:rPr>
        <w:t xml:space="preserve"> eksploatuoti reikalingas Žemės sklypo būtinas dydis yra</w:t>
      </w:r>
      <w:r w:rsidR="005D6472">
        <w:rPr>
          <w:color w:val="000000"/>
        </w:rPr>
        <w:t xml:space="preserve"> </w:t>
      </w:r>
      <w:r w:rsidR="006C2D95" w:rsidRPr="006C2D95">
        <w:rPr>
          <w:color w:val="000000"/>
        </w:rPr>
        <w:t>1</w:t>
      </w:r>
      <w:r w:rsidR="00F3471B">
        <w:rPr>
          <w:color w:val="000000"/>
        </w:rPr>
        <w:t>23</w:t>
      </w:r>
      <w:r w:rsidR="006C2D95" w:rsidRPr="006C2D95">
        <w:rPr>
          <w:color w:val="000000"/>
        </w:rPr>
        <w:t>,1</w:t>
      </w:r>
      <w:r w:rsidRPr="009D079E">
        <w:rPr>
          <w:color w:val="000000"/>
        </w:rPr>
        <w:t xml:space="preserve"> kv. m (</w:t>
      </w:r>
      <w:proofErr w:type="spellStart"/>
      <w:r w:rsidRPr="009D079E">
        <w:rPr>
          <w:color w:val="000000"/>
        </w:rPr>
        <w:t>S</w:t>
      </w:r>
      <w:r w:rsidRPr="006C6C5B">
        <w:rPr>
          <w:color w:val="000000"/>
          <w:vertAlign w:val="subscript"/>
        </w:rPr>
        <w:t>priež</w:t>
      </w:r>
      <w:proofErr w:type="spellEnd"/>
      <w:r w:rsidRPr="006C6C5B">
        <w:rPr>
          <w:color w:val="000000"/>
          <w:vertAlign w:val="subscript"/>
        </w:rPr>
        <w:t xml:space="preserve"> </w:t>
      </w:r>
      <w:r w:rsidRPr="009D079E">
        <w:rPr>
          <w:color w:val="000000"/>
        </w:rPr>
        <w:t>= 6 √</w:t>
      </w:r>
      <w:r w:rsidR="00F3471B">
        <w:rPr>
          <w:color w:val="000000"/>
        </w:rPr>
        <w:t>43,72</w:t>
      </w:r>
      <w:r>
        <w:rPr>
          <w:color w:val="000000"/>
        </w:rPr>
        <w:t>·</w:t>
      </w:r>
      <w:r w:rsidR="005D6472">
        <w:rPr>
          <w:color w:val="000000"/>
        </w:rPr>
        <w:t>2</w:t>
      </w:r>
      <w:r w:rsidRPr="009D079E">
        <w:rPr>
          <w:color w:val="000000"/>
        </w:rPr>
        <w:t xml:space="preserve">,00 = </w:t>
      </w:r>
      <w:r w:rsidR="00F3471B">
        <w:rPr>
          <w:color w:val="000000"/>
        </w:rPr>
        <w:t>79,37</w:t>
      </w:r>
      <w:r w:rsidRPr="009D079E">
        <w:rPr>
          <w:color w:val="000000"/>
        </w:rPr>
        <w:t xml:space="preserve"> kv. m; </w:t>
      </w:r>
      <w:proofErr w:type="spellStart"/>
      <w:r w:rsidRPr="009D079E">
        <w:rPr>
          <w:color w:val="000000"/>
        </w:rPr>
        <w:t>S</w:t>
      </w:r>
      <w:r w:rsidRPr="006C6C5B">
        <w:rPr>
          <w:color w:val="000000"/>
          <w:vertAlign w:val="subscript"/>
        </w:rPr>
        <w:t>min</w:t>
      </w:r>
      <w:proofErr w:type="spellEnd"/>
      <w:r w:rsidRPr="009D079E">
        <w:rPr>
          <w:color w:val="000000"/>
        </w:rPr>
        <w:t xml:space="preserve"> = </w:t>
      </w:r>
      <w:r w:rsidR="00F3471B">
        <w:rPr>
          <w:color w:val="000000"/>
        </w:rPr>
        <w:t>43,72</w:t>
      </w:r>
      <w:r w:rsidRPr="009D079E">
        <w:rPr>
          <w:color w:val="000000"/>
        </w:rPr>
        <w:t>+</w:t>
      </w:r>
      <w:r w:rsidR="00F3471B">
        <w:rPr>
          <w:color w:val="000000"/>
        </w:rPr>
        <w:t>79,37</w:t>
      </w:r>
      <w:r w:rsidRPr="009D079E">
        <w:rPr>
          <w:color w:val="000000"/>
        </w:rPr>
        <w:t xml:space="preserve"> = </w:t>
      </w:r>
      <w:r w:rsidR="00F3471B">
        <w:rPr>
          <w:color w:val="000000"/>
        </w:rPr>
        <w:t>123,09</w:t>
      </w:r>
      <w:r w:rsidR="006C2D95" w:rsidRPr="009D079E">
        <w:rPr>
          <w:color w:val="000000"/>
        </w:rPr>
        <w:t xml:space="preserve"> </w:t>
      </w:r>
      <w:r w:rsidRPr="009D079E">
        <w:rPr>
          <w:color w:val="000000"/>
        </w:rPr>
        <w:t>kv. m). Įvertinus, tai kad 0,</w:t>
      </w:r>
      <w:r w:rsidR="00F3471B">
        <w:rPr>
          <w:color w:val="000000"/>
        </w:rPr>
        <w:t>3111</w:t>
      </w:r>
      <w:r>
        <w:rPr>
          <w:color w:val="000000"/>
        </w:rPr>
        <w:t xml:space="preserve"> </w:t>
      </w:r>
      <w:r w:rsidRPr="009D079E">
        <w:rPr>
          <w:color w:val="000000"/>
        </w:rPr>
        <w:t>ha ploto</w:t>
      </w:r>
      <w:r>
        <w:rPr>
          <w:color w:val="000000"/>
        </w:rPr>
        <w:t xml:space="preserve"> Ž</w:t>
      </w:r>
      <w:r w:rsidRPr="009D079E">
        <w:rPr>
          <w:color w:val="000000"/>
        </w:rPr>
        <w:t xml:space="preserve">emės sklypas </w:t>
      </w:r>
      <w:r>
        <w:rPr>
          <w:color w:val="000000"/>
        </w:rPr>
        <w:t xml:space="preserve">yra namų valda (tai </w:t>
      </w:r>
      <w:r w:rsidRPr="00E878AF">
        <w:rPr>
          <w:color w:val="000000"/>
        </w:rPr>
        <w:t>žemė, kurią užima sodybos statiniai, sodas, kiti sodybos želdiniai, kiemas</w:t>
      </w:r>
      <w:r>
        <w:rPr>
          <w:color w:val="000000"/>
        </w:rPr>
        <w:t xml:space="preserve">), tai </w:t>
      </w:r>
      <w:r w:rsidRPr="009D079E">
        <w:rPr>
          <w:color w:val="000000"/>
        </w:rPr>
        <w:t xml:space="preserve">būtinasis dydis gali būti padidintas dėl minimalios </w:t>
      </w:r>
      <w:r>
        <w:rPr>
          <w:color w:val="000000"/>
        </w:rPr>
        <w:t>Ž</w:t>
      </w:r>
      <w:r w:rsidRPr="009D079E">
        <w:rPr>
          <w:color w:val="000000"/>
        </w:rPr>
        <w:t>emės sklypo struktūros gyvenamiesiems namams</w:t>
      </w:r>
      <w:r>
        <w:rPr>
          <w:color w:val="000000"/>
        </w:rPr>
        <w:t xml:space="preserve"> </w:t>
      </w:r>
      <w:r w:rsidRPr="009D079E">
        <w:rPr>
          <w:color w:val="000000"/>
        </w:rPr>
        <w:t>(Metodikos 12.2.1</w:t>
      </w:r>
      <w:r>
        <w:rPr>
          <w:color w:val="000000"/>
        </w:rPr>
        <w:t xml:space="preserve"> papunktis</w:t>
      </w:r>
      <w:r w:rsidRPr="009D079E">
        <w:rPr>
          <w:color w:val="000000"/>
        </w:rPr>
        <w:t>)</w:t>
      </w:r>
      <w:r>
        <w:rPr>
          <w:color w:val="000000"/>
        </w:rPr>
        <w:t>. Pagal Lietuvos Respublikos žemės reformos įstatymo 9 straipsnio 2, 3, 4 dalis, a</w:t>
      </w:r>
      <w:r w:rsidRPr="00E878AF">
        <w:rPr>
          <w:color w:val="000000"/>
        </w:rPr>
        <w:t>smenims prie nuosavybės teise priklausančių pastatų ir statinių</w:t>
      </w:r>
      <w:r>
        <w:rPr>
          <w:color w:val="000000"/>
        </w:rPr>
        <w:t>, ž</w:t>
      </w:r>
      <w:r w:rsidRPr="00E878AF">
        <w:rPr>
          <w:color w:val="000000"/>
        </w:rPr>
        <w:t>emės sklyp</w:t>
      </w:r>
      <w:r>
        <w:rPr>
          <w:color w:val="000000"/>
        </w:rPr>
        <w:t xml:space="preserve">ai parduodami </w:t>
      </w:r>
      <w:r w:rsidRPr="00E878AF">
        <w:rPr>
          <w:color w:val="000000"/>
        </w:rPr>
        <w:t>pažymėti namų valdos techninės apskaitos bylose, teritorijų planavimo dokumentuose ar žemės valdos projektuose nustatytų ribų, bet ne didesni kaip 0,</w:t>
      </w:r>
      <w:r>
        <w:rPr>
          <w:color w:val="000000"/>
        </w:rPr>
        <w:t>3</w:t>
      </w:r>
      <w:r w:rsidRPr="00E878AF">
        <w:rPr>
          <w:color w:val="000000"/>
        </w:rPr>
        <w:t xml:space="preserve"> ha</w:t>
      </w:r>
      <w:r>
        <w:rPr>
          <w:color w:val="000000"/>
        </w:rPr>
        <w:t xml:space="preserve"> –kituose miestuose, išskyrus atvejus kai Nacionalinės žemės tarnybos prie Aplinkos ministerijos vadovo arba jo įgalioto valstybės tarnautojo sprendimu žemės sklypo plotas padidinamas iki 0,3 ha arba 0,4 ha (Metodikos 12.1 papunktis). Kadangi Žemės sklypo plotas neviršija 0,4 ha, n</w:t>
      </w:r>
      <w:r w:rsidRPr="009D079E">
        <w:rPr>
          <w:color w:val="000000"/>
        </w:rPr>
        <w:t xml:space="preserve">ustatyta, kad </w:t>
      </w:r>
      <w:bookmarkStart w:id="3" w:name="_Hlk175921442"/>
      <w:r>
        <w:rPr>
          <w:color w:val="000000"/>
        </w:rPr>
        <w:t xml:space="preserve">Žemės sklypo </w:t>
      </w:r>
      <w:r w:rsidR="00DA21AD">
        <w:rPr>
          <w:color w:val="000000"/>
        </w:rPr>
        <w:t xml:space="preserve">dalies </w:t>
      </w:r>
      <w:r w:rsidRPr="009D079E">
        <w:rPr>
          <w:color w:val="000000"/>
        </w:rPr>
        <w:t xml:space="preserve">plotas </w:t>
      </w:r>
      <w:r>
        <w:rPr>
          <w:color w:val="000000"/>
        </w:rPr>
        <w:t xml:space="preserve">– </w:t>
      </w:r>
      <w:r w:rsidRPr="009D079E">
        <w:rPr>
          <w:color w:val="000000"/>
        </w:rPr>
        <w:t>0,</w:t>
      </w:r>
      <w:r w:rsidR="00F3471B">
        <w:rPr>
          <w:color w:val="000000"/>
        </w:rPr>
        <w:t>3111</w:t>
      </w:r>
      <w:r w:rsidRPr="009D079E">
        <w:rPr>
          <w:color w:val="000000"/>
        </w:rPr>
        <w:t xml:space="preserve"> ha </w:t>
      </w:r>
      <w:bookmarkEnd w:id="3"/>
      <w:r w:rsidR="00F3471B" w:rsidRPr="00F9186D">
        <w:t>sklypo plotas pagrindžiamas realiu valstybinės žemės ploto naudojimu ir yra tinkamo dydžio.</w:t>
      </w:r>
      <w:r w:rsidRPr="009D079E">
        <w:rPr>
          <w:color w:val="000000"/>
        </w:rPr>
        <w:t xml:space="preserve"> </w:t>
      </w:r>
    </w:p>
    <w:p w14:paraId="62CAB81F" w14:textId="3C413FDE" w:rsidR="00FA0B41" w:rsidRPr="007B230D" w:rsidRDefault="00FA0B41" w:rsidP="00EB13D5">
      <w:pPr>
        <w:tabs>
          <w:tab w:val="left" w:pos="0"/>
        </w:tabs>
        <w:ind w:firstLine="851"/>
        <w:jc w:val="both"/>
        <w:rPr>
          <w:iCs/>
          <w:color w:val="000000"/>
        </w:rPr>
      </w:pPr>
      <w:r w:rsidRPr="00152B01">
        <w:rPr>
          <w:color w:val="000000"/>
        </w:rPr>
        <w:t xml:space="preserve">Taisyklių 44 punkte nurodyta, kad valstybinės žemės nuomos procedūrą vykdanti institucija valstybinės žemės nuomos sutarties projektą pateikia nuomininkui. Pasirašydamas sutarties projekte </w:t>
      </w:r>
      <w:r w:rsidRPr="00152B01">
        <w:rPr>
          <w:color w:val="000000"/>
        </w:rPr>
        <w:lastRenderedPageBreak/>
        <w:t xml:space="preserve">nuomininkas patvirtina, kad sutinka su sutarties projekte įrašytomis žemės sklypo nuomos sąlygomis. Laikantis Taisyklių 44 punkto reikalavimų valstybinės žemės nuomos sutarties projektas suderintas su </w:t>
      </w:r>
      <w:r w:rsidR="00983EF0" w:rsidRPr="00983EF0">
        <w:rPr>
          <w:i/>
          <w:iCs/>
        </w:rPr>
        <w:t>(duomenys neskelbtini)</w:t>
      </w:r>
      <w:r w:rsidR="00F859C8" w:rsidRPr="007B230D">
        <w:rPr>
          <w:iCs/>
        </w:rPr>
        <w:t>.</w:t>
      </w:r>
    </w:p>
    <w:p w14:paraId="16066DCF" w14:textId="77777777" w:rsidR="00FA0B41" w:rsidRPr="00152B01" w:rsidRDefault="00FA0B41" w:rsidP="00EB13D5">
      <w:pPr>
        <w:tabs>
          <w:tab w:val="left" w:pos="0"/>
        </w:tabs>
        <w:ind w:firstLine="851"/>
        <w:jc w:val="both"/>
        <w:rPr>
          <w:bCs/>
        </w:rPr>
      </w:pPr>
      <w:r w:rsidRPr="00152B01">
        <w:rPr>
          <w:color w:val="000000"/>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FAF4AEF" w14:textId="404335B4" w:rsidR="00FA0B41" w:rsidRPr="00152B01" w:rsidRDefault="00FA0B41" w:rsidP="00EB13D5">
      <w:pPr>
        <w:widowControl w:val="0"/>
        <w:ind w:firstLine="851"/>
        <w:jc w:val="both"/>
      </w:pPr>
      <w:r w:rsidRPr="00152B01">
        <w:t xml:space="preserve">Žemės </w:t>
      </w:r>
      <w:r w:rsidR="00F859C8">
        <w:t>sklypo</w:t>
      </w:r>
      <w:r w:rsidRPr="00152B01">
        <w:t xml:space="preserve">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52DA7728" w14:textId="77777777" w:rsidR="00FA0B41" w:rsidRPr="00152B01" w:rsidRDefault="00FA0B41" w:rsidP="00EB13D5">
      <w:pPr>
        <w:widowControl w:val="0"/>
        <w:ind w:firstLine="851"/>
        <w:jc w:val="both"/>
      </w:pPr>
      <w:r w:rsidRPr="00152B01">
        <w:t>T = (S – (S x (N / 100)) + M) – M1;</w:t>
      </w:r>
    </w:p>
    <w:p w14:paraId="221A2C8C" w14:textId="77777777" w:rsidR="00FA0B41" w:rsidRPr="00152B01" w:rsidRDefault="00FA0B41" w:rsidP="00EB13D5">
      <w:pPr>
        <w:widowControl w:val="0"/>
        <w:ind w:firstLine="851"/>
        <w:jc w:val="both"/>
      </w:pPr>
      <w:r w:rsidRPr="00152B01">
        <w:t>T – maksimalus galimas žemės nuomos terminas;</w:t>
      </w:r>
    </w:p>
    <w:p w14:paraId="612BC9BA" w14:textId="77777777" w:rsidR="00FA0B41" w:rsidRPr="00152B01" w:rsidRDefault="00FA0B41" w:rsidP="00EB13D5">
      <w:pPr>
        <w:widowControl w:val="0"/>
        <w:ind w:firstLine="851"/>
        <w:jc w:val="both"/>
      </w:pPr>
      <w:r w:rsidRPr="00152B01">
        <w:t>S – statinio ar įrenginio gyvavimo trukmė, numatyta pagal Reglamentą;</w:t>
      </w:r>
    </w:p>
    <w:p w14:paraId="67E6E0B9" w14:textId="77777777" w:rsidR="00FA0B41" w:rsidRPr="00152B01" w:rsidRDefault="00FA0B41" w:rsidP="00EB13D5">
      <w:pPr>
        <w:widowControl w:val="0"/>
        <w:ind w:firstLine="851"/>
        <w:jc w:val="both"/>
      </w:pPr>
      <w:r w:rsidRPr="00152B01">
        <w:t>N – statinio ar įrenginio nusidėvėjimo procentas;</w:t>
      </w:r>
    </w:p>
    <w:p w14:paraId="1F481896" w14:textId="14CA9B98" w:rsidR="00FA0B41" w:rsidRPr="00152B01" w:rsidRDefault="00FA0B41" w:rsidP="00EB13D5">
      <w:pPr>
        <w:widowControl w:val="0"/>
        <w:ind w:firstLine="851"/>
        <w:jc w:val="both"/>
      </w:pPr>
      <w:r w:rsidRPr="00152B01">
        <w:t>M – statinio ar įrenginio nusidėvėjimo duomenų nustatymo metai;</w:t>
      </w:r>
    </w:p>
    <w:p w14:paraId="2BE4043E" w14:textId="77777777" w:rsidR="00FA0B41" w:rsidRPr="00152B01" w:rsidRDefault="00FA0B41" w:rsidP="00EB13D5">
      <w:pPr>
        <w:widowControl w:val="0"/>
        <w:ind w:firstLine="851"/>
        <w:jc w:val="both"/>
      </w:pPr>
      <w:r w:rsidRPr="00152B01">
        <w:t>M1 – einamieji metai.</w:t>
      </w:r>
    </w:p>
    <w:p w14:paraId="65837884" w14:textId="3358EEF6" w:rsidR="00FA0B41" w:rsidRPr="004E5AFF" w:rsidRDefault="00FA0B41" w:rsidP="00EB13D5">
      <w:pPr>
        <w:widowControl w:val="0"/>
        <w:ind w:firstLine="851"/>
        <w:jc w:val="both"/>
      </w:pPr>
      <w:r w:rsidRPr="004E5AFF">
        <w:t xml:space="preserve">Pastatas – gyvenamas namas, pastatytas </w:t>
      </w:r>
      <w:r w:rsidR="009F7AAD">
        <w:t>medžio su karkasu</w:t>
      </w:r>
      <w:r w:rsidRPr="004E5AFF">
        <w:t xml:space="preserve">, gyvavimo trukmė (saugaus naudojimo terminas) – </w:t>
      </w:r>
      <w:r w:rsidR="009F7AAD">
        <w:t>40</w:t>
      </w:r>
      <w:r w:rsidRPr="004E5AFF">
        <w:t xml:space="preserve"> metų (Reglamento </w:t>
      </w:r>
      <w:r w:rsidR="002D5BD1">
        <w:t>2</w:t>
      </w:r>
      <w:r w:rsidRPr="004E5AFF">
        <w:t>.</w:t>
      </w:r>
      <w:r w:rsidR="002D5BD1">
        <w:t>4</w:t>
      </w:r>
      <w:r w:rsidRPr="004E5AFF">
        <w:t xml:space="preserve"> papunktis), fizinio nusidėvėjimo procentas – </w:t>
      </w:r>
      <w:r w:rsidR="00D37CFB">
        <w:t>70</w:t>
      </w:r>
      <w:r w:rsidRPr="004E5AFF">
        <w:t xml:space="preserve"> %, kadastro duomenų nustatymo data – </w:t>
      </w:r>
      <w:r w:rsidR="00D37CFB">
        <w:t>2007</w:t>
      </w:r>
      <w:r w:rsidR="009F7AAD">
        <w:t>-06-</w:t>
      </w:r>
      <w:r w:rsidR="00D37CFB">
        <w:t>05</w:t>
      </w:r>
      <w:r w:rsidRPr="004E5AFF">
        <w:t>, einamieji metai – 202</w:t>
      </w:r>
      <w:r w:rsidR="003071B2">
        <w:t>5</w:t>
      </w:r>
      <w:r w:rsidRPr="004E5AFF">
        <w:t>;</w:t>
      </w:r>
    </w:p>
    <w:p w14:paraId="7FB3506B" w14:textId="1861FF91" w:rsidR="00FA0B41" w:rsidRPr="004E5AFF" w:rsidRDefault="00FA0B41" w:rsidP="00FA0B41">
      <w:pPr>
        <w:widowControl w:val="0"/>
        <w:spacing w:line="360" w:lineRule="auto"/>
        <w:ind w:firstLine="851"/>
        <w:jc w:val="both"/>
      </w:pPr>
      <w:r w:rsidRPr="004E5AFF">
        <w:t xml:space="preserve">T = </w:t>
      </w:r>
      <w:r>
        <w:t>(</w:t>
      </w:r>
      <w:r w:rsidR="00F2010A">
        <w:t>40</w:t>
      </w:r>
      <w:r w:rsidRPr="004E5AFF">
        <w:t xml:space="preserve"> – (</w:t>
      </w:r>
      <w:r w:rsidR="00F2010A">
        <w:t>40</w:t>
      </w:r>
      <w:r w:rsidRPr="004E5AFF">
        <w:t xml:space="preserve"> x (</w:t>
      </w:r>
      <w:r w:rsidR="00D37CFB">
        <w:t>70</w:t>
      </w:r>
      <w:r w:rsidRPr="004E5AFF">
        <w:t xml:space="preserve"> / 100)) + </w:t>
      </w:r>
      <w:r w:rsidR="00D37CFB">
        <w:t>2007</w:t>
      </w:r>
      <w:r w:rsidRPr="004E5AFF">
        <w:t>) – 202</w:t>
      </w:r>
      <w:r w:rsidR="003071B2">
        <w:t>5</w:t>
      </w:r>
      <w:r w:rsidRPr="004E5AFF">
        <w:t xml:space="preserve"> </w:t>
      </w:r>
      <w:r w:rsidRPr="00CA4296">
        <w:t xml:space="preserve">= </w:t>
      </w:r>
      <w:r w:rsidR="00F2010A" w:rsidRPr="00F2010A">
        <w:t>-</w:t>
      </w:r>
      <w:r w:rsidR="00D37CFB">
        <w:t>6</w:t>
      </w:r>
      <w:r w:rsidR="00F2010A" w:rsidRPr="00F2010A">
        <w:t xml:space="preserve"> </w:t>
      </w:r>
      <w:r w:rsidR="003071B2">
        <w:t xml:space="preserve">m </w:t>
      </w:r>
      <w:r w:rsidRPr="00CA4296">
        <w:t>.</w:t>
      </w:r>
    </w:p>
    <w:p w14:paraId="1489D30D" w14:textId="5BF8BBBC" w:rsidR="00A7141E" w:rsidRDefault="00A7141E" w:rsidP="00A7141E">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r w:rsidR="00B91CD8">
        <w:rPr>
          <w:b/>
          <w:bCs/>
        </w:rPr>
        <w:t>Statinys yra sunykęs.</w:t>
      </w:r>
    </w:p>
    <w:p w14:paraId="06724436" w14:textId="6A3B7D90" w:rsidR="00A7141E" w:rsidRDefault="00A7141E" w:rsidP="00A7141E">
      <w:pPr>
        <w:ind w:firstLine="720"/>
        <w:jc w:val="both"/>
      </w:pPr>
      <w:r>
        <w:t xml:space="preserve">Vadovaujantis kitos paskirties valstybinės žemės </w:t>
      </w:r>
      <w:r w:rsidRPr="003B7674">
        <w:t xml:space="preserve">sklypų pardavimo ir nuomos taisyklių 56 punkto nuostatomis kai valstybinės žemės sklype esančio statinio ar įrenginio ekonomiškai </w:t>
      </w:r>
      <w:r w:rsidRPr="008E4489">
        <w:t>pagrįsto naudojimo trukmės terminas suėjęs,</w:t>
      </w:r>
      <w:r w:rsidR="00F2010A">
        <w:t xml:space="preserve"> statinys sunykęs,</w:t>
      </w:r>
      <w:r w:rsidRPr="008E4489">
        <w:t xml:space="preserve">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003B7674">
        <w:rPr>
          <w:b/>
          <w:bCs/>
        </w:rPr>
        <w:t xml:space="preserve">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68AF7EB7" w14:textId="153E7DE4" w:rsidR="00A7141E" w:rsidRDefault="00A7141E" w:rsidP="00A7141E">
      <w:pPr>
        <w:ind w:firstLine="720"/>
        <w:jc w:val="both"/>
      </w:pPr>
      <w:r>
        <w:t xml:space="preserve">Pastato gyvavimo trukmė - </w:t>
      </w:r>
      <w:r w:rsidR="00F2010A">
        <w:t>40</w:t>
      </w:r>
      <w:r>
        <w:t xml:space="preserve"> m /10 = </w:t>
      </w:r>
      <w:r w:rsidR="00F2010A">
        <w:t>4</w:t>
      </w:r>
      <w:r>
        <w:t xml:space="preserve"> m. </w:t>
      </w:r>
    </w:p>
    <w:p w14:paraId="547B470C" w14:textId="0335AF78" w:rsidR="00A7141E" w:rsidRDefault="00A7141E" w:rsidP="00A7141E">
      <w:pPr>
        <w:tabs>
          <w:tab w:val="left" w:pos="0"/>
          <w:tab w:val="left" w:pos="851"/>
        </w:tabs>
        <w:ind w:firstLine="851"/>
        <w:jc w:val="both"/>
      </w:pPr>
      <w:r>
        <w:t xml:space="preserve">Žemės sklypas išnuomojamas </w:t>
      </w:r>
      <w:r w:rsidR="00F2010A">
        <w:t>4</w:t>
      </w:r>
      <w:r>
        <w:t xml:space="preserve"> metų laikotarpiui.</w:t>
      </w:r>
    </w:p>
    <w:p w14:paraId="642B91CC" w14:textId="7F6627B7" w:rsidR="00FA0B41" w:rsidRDefault="00827DF0" w:rsidP="00B03A31">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00D37CFB">
        <w:rPr>
          <w:lang w:eastAsia="zh-CN"/>
        </w:rPr>
        <w:t>4400</w:t>
      </w:r>
      <w:r w:rsidR="003B7674" w:rsidRPr="008519A7">
        <w:rPr>
          <w:lang w:eastAsia="zh-CN"/>
        </w:rPr>
        <w:t xml:space="preserve"> Eur (</w:t>
      </w:r>
      <w:r w:rsidR="00D37CFB">
        <w:rPr>
          <w:lang w:eastAsia="zh-CN"/>
        </w:rPr>
        <w:t>keturi tūkstančiai keturi</w:t>
      </w:r>
      <w:r w:rsidR="003B7674" w:rsidRPr="008519A7">
        <w:rPr>
          <w:lang w:eastAsia="zh-CN"/>
        </w:rPr>
        <w:t xml:space="preserve"> šimtai eurų)</w:t>
      </w:r>
      <w:r w:rsidR="00FA0B41">
        <w:rPr>
          <w:iCs/>
          <w:lang w:eastAsia="zh-CN"/>
        </w:rPr>
        <w:t xml:space="preserve"> </w:t>
      </w:r>
      <w:r w:rsidR="00D37CFB">
        <w:rPr>
          <w:iCs/>
          <w:lang w:eastAsia="zh-CN"/>
        </w:rPr>
        <w:t>nustatyta atlikus individualų nekilnojamojo turto vertinim</w:t>
      </w:r>
      <w:r w:rsidR="00D37CFB" w:rsidRPr="00152B01">
        <w:t>ą</w:t>
      </w:r>
      <w:r w:rsidR="00D37CFB">
        <w:t xml:space="preserve"> (ataskaita Nr. 25054762). </w:t>
      </w:r>
    </w:p>
    <w:p w14:paraId="4E9ED894" w14:textId="77777777" w:rsidR="00B03A31" w:rsidRDefault="00B03A31" w:rsidP="00B03A31">
      <w:pPr>
        <w:ind w:firstLine="720"/>
        <w:jc w:val="both"/>
      </w:pPr>
    </w:p>
    <w:p w14:paraId="33D05242" w14:textId="296A2468" w:rsidR="00420A32" w:rsidRPr="00033549" w:rsidRDefault="002A78A5" w:rsidP="009C696B">
      <w:pPr>
        <w:ind w:firstLine="720"/>
        <w:jc w:val="both"/>
      </w:pPr>
      <w:r w:rsidRPr="00033549">
        <w:rPr>
          <w:b/>
        </w:rPr>
        <w:t>9. Sprendimo projekto iniciatoriai ir rengėjai, pranešėjas</w:t>
      </w:r>
      <w:r w:rsidRPr="00033549">
        <w:t xml:space="preserve"> </w:t>
      </w:r>
    </w:p>
    <w:p w14:paraId="040BE441" w14:textId="77777777" w:rsidR="00D37CFB" w:rsidRPr="008A708E" w:rsidRDefault="00D37CFB" w:rsidP="00D37CFB">
      <w:pPr>
        <w:pStyle w:val="Sraopastraipa"/>
        <w:tabs>
          <w:tab w:val="left" w:pos="426"/>
        </w:tabs>
        <w:spacing w:after="0" w:line="240" w:lineRule="auto"/>
        <w:ind w:left="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 </w:t>
      </w:r>
      <w:r w:rsidRPr="00061F7D">
        <w:rPr>
          <w:rFonts w:ascii="Times New Roman" w:hAnsi="Times New Roman"/>
          <w:bCs/>
          <w:iCs/>
          <w:sz w:val="24"/>
          <w:szCs w:val="24"/>
          <w:lang w:val="lt-LT"/>
        </w:rPr>
        <w:t>Anykščių rajono savivaldybės A</w:t>
      </w:r>
      <w:r w:rsidRPr="00061F7D">
        <w:rPr>
          <w:rFonts w:ascii="Times New Roman" w:hAnsi="Times New Roman"/>
          <w:iCs/>
          <w:sz w:val="24"/>
          <w:szCs w:val="24"/>
          <w:lang w:val="lt-LT"/>
        </w:rPr>
        <w:t>rchitektūros ir urbanistikos skyrius.</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66A3CF7B" w14:textId="255E3028" w:rsidR="002A78A5" w:rsidRPr="009C696B" w:rsidRDefault="002A78A5" w:rsidP="009C696B">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9C696B" w:rsidSect="00B74EF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5EA0" w14:textId="77777777" w:rsidR="00397048" w:rsidRDefault="00397048">
      <w:r>
        <w:separator/>
      </w:r>
    </w:p>
  </w:endnote>
  <w:endnote w:type="continuationSeparator" w:id="0">
    <w:p w14:paraId="44F54950" w14:textId="77777777" w:rsidR="00397048" w:rsidRDefault="0039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8EEA" w14:textId="77777777" w:rsidR="00397048" w:rsidRDefault="00397048">
      <w:r>
        <w:separator/>
      </w:r>
    </w:p>
  </w:footnote>
  <w:footnote w:type="continuationSeparator" w:id="0">
    <w:p w14:paraId="71CEC804" w14:textId="77777777" w:rsidR="00397048" w:rsidRDefault="00397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696CE74D" w:rsidR="001D11A2" w:rsidRPr="00537FB4" w:rsidRDefault="00DB45F3" w:rsidP="00537891">
    <w:pPr>
      <w:pStyle w:val="Antrats"/>
      <w:jc w:val="center"/>
      <w:rPr>
        <w:b/>
      </w:rPr>
    </w:pPr>
    <w:r w:rsidRPr="00537FB4">
      <w:rPr>
        <w:b/>
      </w:rPr>
      <w:t xml:space="preserve">                  </w:t>
    </w:r>
    <w:r>
      <w:rPr>
        <w:b/>
      </w:rPr>
      <w:tab/>
    </w:r>
    <w:r>
      <w:rPr>
        <w:b/>
      </w:rPr>
      <w:tab/>
    </w:r>
    <w:r w:rsidR="00B74EF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269C"/>
    <w:rsid w:val="00073871"/>
    <w:rsid w:val="00073B03"/>
    <w:rsid w:val="00084B46"/>
    <w:rsid w:val="00084EBA"/>
    <w:rsid w:val="000861A0"/>
    <w:rsid w:val="000923C3"/>
    <w:rsid w:val="00094AE9"/>
    <w:rsid w:val="00094E69"/>
    <w:rsid w:val="000A6D99"/>
    <w:rsid w:val="000A6E3D"/>
    <w:rsid w:val="000B0032"/>
    <w:rsid w:val="000B1E6E"/>
    <w:rsid w:val="000B2E5D"/>
    <w:rsid w:val="000C0190"/>
    <w:rsid w:val="000D1FB5"/>
    <w:rsid w:val="000D6E6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42B8"/>
    <w:rsid w:val="00126951"/>
    <w:rsid w:val="00135F7C"/>
    <w:rsid w:val="00136709"/>
    <w:rsid w:val="00136F51"/>
    <w:rsid w:val="00143064"/>
    <w:rsid w:val="001435BD"/>
    <w:rsid w:val="0014406A"/>
    <w:rsid w:val="0014563C"/>
    <w:rsid w:val="00147F60"/>
    <w:rsid w:val="00155348"/>
    <w:rsid w:val="00160B4A"/>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B7999"/>
    <w:rsid w:val="001B7D4D"/>
    <w:rsid w:val="001C061B"/>
    <w:rsid w:val="001C23B3"/>
    <w:rsid w:val="001C4F84"/>
    <w:rsid w:val="001D11A2"/>
    <w:rsid w:val="001D5F26"/>
    <w:rsid w:val="001E36AD"/>
    <w:rsid w:val="001E58C2"/>
    <w:rsid w:val="001F1ECF"/>
    <w:rsid w:val="001F2D17"/>
    <w:rsid w:val="001F2E55"/>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672"/>
    <w:rsid w:val="00275CBD"/>
    <w:rsid w:val="002801BF"/>
    <w:rsid w:val="00283D36"/>
    <w:rsid w:val="00286006"/>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D5BD1"/>
    <w:rsid w:val="002E2B5D"/>
    <w:rsid w:val="002E382F"/>
    <w:rsid w:val="002F2ACA"/>
    <w:rsid w:val="002F6D6C"/>
    <w:rsid w:val="002F7F5A"/>
    <w:rsid w:val="0030152D"/>
    <w:rsid w:val="003025B2"/>
    <w:rsid w:val="00303EE1"/>
    <w:rsid w:val="00306303"/>
    <w:rsid w:val="003071B2"/>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3BF6"/>
    <w:rsid w:val="00397048"/>
    <w:rsid w:val="003A58E5"/>
    <w:rsid w:val="003B4AB1"/>
    <w:rsid w:val="003B7674"/>
    <w:rsid w:val="003C0CC4"/>
    <w:rsid w:val="003C5EBE"/>
    <w:rsid w:val="003C68C2"/>
    <w:rsid w:val="003C7630"/>
    <w:rsid w:val="003D51F1"/>
    <w:rsid w:val="003D5368"/>
    <w:rsid w:val="003D7209"/>
    <w:rsid w:val="003E4878"/>
    <w:rsid w:val="003F49D9"/>
    <w:rsid w:val="003F6276"/>
    <w:rsid w:val="003F7682"/>
    <w:rsid w:val="004062F9"/>
    <w:rsid w:val="00407BD6"/>
    <w:rsid w:val="00410F38"/>
    <w:rsid w:val="00415C91"/>
    <w:rsid w:val="00420A32"/>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741B2"/>
    <w:rsid w:val="0048043E"/>
    <w:rsid w:val="004817E5"/>
    <w:rsid w:val="004820CB"/>
    <w:rsid w:val="004864BE"/>
    <w:rsid w:val="004867DF"/>
    <w:rsid w:val="00487F39"/>
    <w:rsid w:val="00494AB8"/>
    <w:rsid w:val="00497696"/>
    <w:rsid w:val="004A0450"/>
    <w:rsid w:val="004A065C"/>
    <w:rsid w:val="004A1797"/>
    <w:rsid w:val="004A29E4"/>
    <w:rsid w:val="004A6286"/>
    <w:rsid w:val="004B35E1"/>
    <w:rsid w:val="004B4CCD"/>
    <w:rsid w:val="004B5988"/>
    <w:rsid w:val="004C1C3C"/>
    <w:rsid w:val="004C2C2D"/>
    <w:rsid w:val="004C42A4"/>
    <w:rsid w:val="004C5DFA"/>
    <w:rsid w:val="004C5F4F"/>
    <w:rsid w:val="004D35CE"/>
    <w:rsid w:val="004D3C12"/>
    <w:rsid w:val="004D5006"/>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7A7C"/>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9735D"/>
    <w:rsid w:val="005A6D38"/>
    <w:rsid w:val="005B0399"/>
    <w:rsid w:val="005C0112"/>
    <w:rsid w:val="005C06D2"/>
    <w:rsid w:val="005C18BA"/>
    <w:rsid w:val="005C2840"/>
    <w:rsid w:val="005C30D5"/>
    <w:rsid w:val="005C4BC9"/>
    <w:rsid w:val="005C5D90"/>
    <w:rsid w:val="005D0C44"/>
    <w:rsid w:val="005D4F09"/>
    <w:rsid w:val="005D6472"/>
    <w:rsid w:val="005E3742"/>
    <w:rsid w:val="005E62BC"/>
    <w:rsid w:val="005F0529"/>
    <w:rsid w:val="005F18F1"/>
    <w:rsid w:val="005F2C72"/>
    <w:rsid w:val="00600E0C"/>
    <w:rsid w:val="00604DAE"/>
    <w:rsid w:val="00605D26"/>
    <w:rsid w:val="0061145A"/>
    <w:rsid w:val="006133AA"/>
    <w:rsid w:val="00622A74"/>
    <w:rsid w:val="006238DB"/>
    <w:rsid w:val="006307D6"/>
    <w:rsid w:val="006308D5"/>
    <w:rsid w:val="00632C73"/>
    <w:rsid w:val="00634A5B"/>
    <w:rsid w:val="00641036"/>
    <w:rsid w:val="00652D96"/>
    <w:rsid w:val="0065464B"/>
    <w:rsid w:val="00667FC1"/>
    <w:rsid w:val="00670841"/>
    <w:rsid w:val="006718C4"/>
    <w:rsid w:val="006742CC"/>
    <w:rsid w:val="006749F4"/>
    <w:rsid w:val="00680603"/>
    <w:rsid w:val="00685E21"/>
    <w:rsid w:val="00691949"/>
    <w:rsid w:val="00691BC9"/>
    <w:rsid w:val="00692B04"/>
    <w:rsid w:val="0069332A"/>
    <w:rsid w:val="00693419"/>
    <w:rsid w:val="006949EB"/>
    <w:rsid w:val="0069758C"/>
    <w:rsid w:val="006A61FD"/>
    <w:rsid w:val="006A694E"/>
    <w:rsid w:val="006A70DB"/>
    <w:rsid w:val="006B24E2"/>
    <w:rsid w:val="006B6F33"/>
    <w:rsid w:val="006C2310"/>
    <w:rsid w:val="006C2D95"/>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DBE"/>
    <w:rsid w:val="00762DDF"/>
    <w:rsid w:val="007718EB"/>
    <w:rsid w:val="0078021F"/>
    <w:rsid w:val="0078293A"/>
    <w:rsid w:val="00782AA5"/>
    <w:rsid w:val="00783DFD"/>
    <w:rsid w:val="00786A9F"/>
    <w:rsid w:val="007953F8"/>
    <w:rsid w:val="007A02BF"/>
    <w:rsid w:val="007A2620"/>
    <w:rsid w:val="007A285E"/>
    <w:rsid w:val="007A6CB3"/>
    <w:rsid w:val="007B230D"/>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800850"/>
    <w:rsid w:val="00802B68"/>
    <w:rsid w:val="008075A1"/>
    <w:rsid w:val="00807881"/>
    <w:rsid w:val="00810954"/>
    <w:rsid w:val="00811F5F"/>
    <w:rsid w:val="00813E33"/>
    <w:rsid w:val="00814CF6"/>
    <w:rsid w:val="0081777D"/>
    <w:rsid w:val="00821BDA"/>
    <w:rsid w:val="008224D3"/>
    <w:rsid w:val="00825535"/>
    <w:rsid w:val="00827DF0"/>
    <w:rsid w:val="00832A00"/>
    <w:rsid w:val="00833D43"/>
    <w:rsid w:val="00847385"/>
    <w:rsid w:val="008517C7"/>
    <w:rsid w:val="00855934"/>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5E6"/>
    <w:rsid w:val="00953EF8"/>
    <w:rsid w:val="009554AB"/>
    <w:rsid w:val="00961D45"/>
    <w:rsid w:val="009630EE"/>
    <w:rsid w:val="00965D71"/>
    <w:rsid w:val="00965EE2"/>
    <w:rsid w:val="00971071"/>
    <w:rsid w:val="009748DA"/>
    <w:rsid w:val="00974D57"/>
    <w:rsid w:val="00975761"/>
    <w:rsid w:val="00977858"/>
    <w:rsid w:val="00983EF0"/>
    <w:rsid w:val="00992587"/>
    <w:rsid w:val="00997A42"/>
    <w:rsid w:val="009A2483"/>
    <w:rsid w:val="009A26E9"/>
    <w:rsid w:val="009A2EC6"/>
    <w:rsid w:val="009A6847"/>
    <w:rsid w:val="009A6B60"/>
    <w:rsid w:val="009B037F"/>
    <w:rsid w:val="009B0F76"/>
    <w:rsid w:val="009B1D16"/>
    <w:rsid w:val="009B4BEB"/>
    <w:rsid w:val="009C5D91"/>
    <w:rsid w:val="009C696B"/>
    <w:rsid w:val="009D2805"/>
    <w:rsid w:val="009D4C60"/>
    <w:rsid w:val="009D5554"/>
    <w:rsid w:val="009E0E2F"/>
    <w:rsid w:val="009E1CE7"/>
    <w:rsid w:val="009E4185"/>
    <w:rsid w:val="009F6353"/>
    <w:rsid w:val="009F6B32"/>
    <w:rsid w:val="009F7AAD"/>
    <w:rsid w:val="009F7F37"/>
    <w:rsid w:val="00A025D5"/>
    <w:rsid w:val="00A032A9"/>
    <w:rsid w:val="00A118EA"/>
    <w:rsid w:val="00A1350A"/>
    <w:rsid w:val="00A14CA0"/>
    <w:rsid w:val="00A2252F"/>
    <w:rsid w:val="00A24E83"/>
    <w:rsid w:val="00A25886"/>
    <w:rsid w:val="00A439CB"/>
    <w:rsid w:val="00A47F2F"/>
    <w:rsid w:val="00A5153B"/>
    <w:rsid w:val="00A529AE"/>
    <w:rsid w:val="00A54FDB"/>
    <w:rsid w:val="00A608E3"/>
    <w:rsid w:val="00A61FE3"/>
    <w:rsid w:val="00A64D26"/>
    <w:rsid w:val="00A65945"/>
    <w:rsid w:val="00A65DD4"/>
    <w:rsid w:val="00A660A5"/>
    <w:rsid w:val="00A67A96"/>
    <w:rsid w:val="00A7108E"/>
    <w:rsid w:val="00A7141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5F4B"/>
    <w:rsid w:val="00AE7885"/>
    <w:rsid w:val="00AE7DF0"/>
    <w:rsid w:val="00AF7E90"/>
    <w:rsid w:val="00B03A31"/>
    <w:rsid w:val="00B043C4"/>
    <w:rsid w:val="00B126E9"/>
    <w:rsid w:val="00B1335D"/>
    <w:rsid w:val="00B2261F"/>
    <w:rsid w:val="00B23168"/>
    <w:rsid w:val="00B23D93"/>
    <w:rsid w:val="00B25039"/>
    <w:rsid w:val="00B25DCB"/>
    <w:rsid w:val="00B30996"/>
    <w:rsid w:val="00B34831"/>
    <w:rsid w:val="00B425B6"/>
    <w:rsid w:val="00B4336B"/>
    <w:rsid w:val="00B464C1"/>
    <w:rsid w:val="00B5034A"/>
    <w:rsid w:val="00B52F4F"/>
    <w:rsid w:val="00B55177"/>
    <w:rsid w:val="00B56D74"/>
    <w:rsid w:val="00B5769C"/>
    <w:rsid w:val="00B60FEF"/>
    <w:rsid w:val="00B62A2F"/>
    <w:rsid w:val="00B62BDB"/>
    <w:rsid w:val="00B635BD"/>
    <w:rsid w:val="00B7212A"/>
    <w:rsid w:val="00B74EF0"/>
    <w:rsid w:val="00B80AFE"/>
    <w:rsid w:val="00B81673"/>
    <w:rsid w:val="00B870F7"/>
    <w:rsid w:val="00B87382"/>
    <w:rsid w:val="00B8776F"/>
    <w:rsid w:val="00B91CD8"/>
    <w:rsid w:val="00B93DD7"/>
    <w:rsid w:val="00B947CC"/>
    <w:rsid w:val="00B95141"/>
    <w:rsid w:val="00B96106"/>
    <w:rsid w:val="00B964DF"/>
    <w:rsid w:val="00B96519"/>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47D3"/>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42B8"/>
    <w:rsid w:val="00C85A9C"/>
    <w:rsid w:val="00C93A3B"/>
    <w:rsid w:val="00CA0A72"/>
    <w:rsid w:val="00CA0D6C"/>
    <w:rsid w:val="00CA16CB"/>
    <w:rsid w:val="00CA1A2F"/>
    <w:rsid w:val="00CA27DE"/>
    <w:rsid w:val="00CA39D2"/>
    <w:rsid w:val="00CA4A03"/>
    <w:rsid w:val="00CB2CAC"/>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089B"/>
    <w:rsid w:val="00D32BF6"/>
    <w:rsid w:val="00D353CB"/>
    <w:rsid w:val="00D36A2C"/>
    <w:rsid w:val="00D37CFB"/>
    <w:rsid w:val="00D41644"/>
    <w:rsid w:val="00D4177B"/>
    <w:rsid w:val="00D4492F"/>
    <w:rsid w:val="00D44B5D"/>
    <w:rsid w:val="00D45052"/>
    <w:rsid w:val="00D600D0"/>
    <w:rsid w:val="00D61435"/>
    <w:rsid w:val="00D63974"/>
    <w:rsid w:val="00D65B83"/>
    <w:rsid w:val="00D70A96"/>
    <w:rsid w:val="00D71018"/>
    <w:rsid w:val="00D71B27"/>
    <w:rsid w:val="00D72070"/>
    <w:rsid w:val="00D72203"/>
    <w:rsid w:val="00D75B84"/>
    <w:rsid w:val="00D7737B"/>
    <w:rsid w:val="00D81573"/>
    <w:rsid w:val="00D84FB7"/>
    <w:rsid w:val="00D85D11"/>
    <w:rsid w:val="00D86B23"/>
    <w:rsid w:val="00D9590C"/>
    <w:rsid w:val="00DA0150"/>
    <w:rsid w:val="00DA0FF1"/>
    <w:rsid w:val="00DA2079"/>
    <w:rsid w:val="00DA21AD"/>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85741"/>
    <w:rsid w:val="00E940E5"/>
    <w:rsid w:val="00E97374"/>
    <w:rsid w:val="00EA0F71"/>
    <w:rsid w:val="00EA363F"/>
    <w:rsid w:val="00EA5662"/>
    <w:rsid w:val="00EA73D7"/>
    <w:rsid w:val="00EB13D5"/>
    <w:rsid w:val="00EB2D39"/>
    <w:rsid w:val="00EB5017"/>
    <w:rsid w:val="00EC738C"/>
    <w:rsid w:val="00ED15A9"/>
    <w:rsid w:val="00ED6D7D"/>
    <w:rsid w:val="00ED6EF6"/>
    <w:rsid w:val="00EE0E71"/>
    <w:rsid w:val="00EE164E"/>
    <w:rsid w:val="00EE3132"/>
    <w:rsid w:val="00EE52B6"/>
    <w:rsid w:val="00F05B80"/>
    <w:rsid w:val="00F06DF1"/>
    <w:rsid w:val="00F10596"/>
    <w:rsid w:val="00F2010A"/>
    <w:rsid w:val="00F21340"/>
    <w:rsid w:val="00F223C9"/>
    <w:rsid w:val="00F23BF2"/>
    <w:rsid w:val="00F2655B"/>
    <w:rsid w:val="00F303FD"/>
    <w:rsid w:val="00F3112C"/>
    <w:rsid w:val="00F33402"/>
    <w:rsid w:val="00F33E0C"/>
    <w:rsid w:val="00F3471B"/>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859C8"/>
    <w:rsid w:val="00F90CD8"/>
    <w:rsid w:val="00F930AF"/>
    <w:rsid w:val="00F943B4"/>
    <w:rsid w:val="00F95A67"/>
    <w:rsid w:val="00FA0B41"/>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B74EF0"/>
    <w:pPr>
      <w:tabs>
        <w:tab w:val="center" w:pos="4819"/>
        <w:tab w:val="right" w:pos="9638"/>
      </w:tabs>
    </w:pPr>
  </w:style>
  <w:style w:type="character" w:customStyle="1" w:styleId="PoratDiagrama">
    <w:name w:val="Poraštė Diagrama"/>
    <w:basedOn w:val="Numatytasispastraiposriftas"/>
    <w:link w:val="Porat"/>
    <w:uiPriority w:val="99"/>
    <w:rsid w:val="00B74EF0"/>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86987779">
      <w:bodyDiv w:val="1"/>
      <w:marLeft w:val="0"/>
      <w:marRight w:val="0"/>
      <w:marTop w:val="0"/>
      <w:marBottom w:val="0"/>
      <w:divBdr>
        <w:top w:val="none" w:sz="0" w:space="0" w:color="auto"/>
        <w:left w:val="none" w:sz="0" w:space="0" w:color="auto"/>
        <w:bottom w:val="none" w:sz="0" w:space="0" w:color="auto"/>
        <w:right w:val="none" w:sz="0" w:space="0" w:color="auto"/>
      </w:divBdr>
      <w:divsChild>
        <w:div w:id="275646148">
          <w:marLeft w:val="0"/>
          <w:marRight w:val="0"/>
          <w:marTop w:val="0"/>
          <w:marBottom w:val="0"/>
          <w:divBdr>
            <w:top w:val="none" w:sz="0" w:space="0" w:color="auto"/>
            <w:left w:val="none" w:sz="0" w:space="0" w:color="auto"/>
            <w:bottom w:val="none" w:sz="0" w:space="0" w:color="auto"/>
            <w:right w:val="none" w:sz="0" w:space="0" w:color="auto"/>
          </w:divBdr>
        </w:div>
        <w:div w:id="648635759">
          <w:marLeft w:val="0"/>
          <w:marRight w:val="0"/>
          <w:marTop w:val="0"/>
          <w:marBottom w:val="0"/>
          <w:divBdr>
            <w:top w:val="none" w:sz="0" w:space="0" w:color="auto"/>
            <w:left w:val="none" w:sz="0" w:space="0" w:color="auto"/>
            <w:bottom w:val="none" w:sz="0" w:space="0" w:color="auto"/>
            <w:right w:val="none" w:sz="0" w:space="0" w:color="auto"/>
          </w:divBdr>
        </w:div>
        <w:div w:id="90320193">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01924093">
      <w:bodyDiv w:val="1"/>
      <w:marLeft w:val="0"/>
      <w:marRight w:val="0"/>
      <w:marTop w:val="0"/>
      <w:marBottom w:val="0"/>
      <w:divBdr>
        <w:top w:val="none" w:sz="0" w:space="0" w:color="auto"/>
        <w:left w:val="none" w:sz="0" w:space="0" w:color="auto"/>
        <w:bottom w:val="none" w:sz="0" w:space="0" w:color="auto"/>
        <w:right w:val="none" w:sz="0" w:space="0" w:color="auto"/>
      </w:divBdr>
      <w:divsChild>
        <w:div w:id="654338738">
          <w:marLeft w:val="0"/>
          <w:marRight w:val="0"/>
          <w:marTop w:val="0"/>
          <w:marBottom w:val="0"/>
          <w:divBdr>
            <w:top w:val="none" w:sz="0" w:space="0" w:color="auto"/>
            <w:left w:val="none" w:sz="0" w:space="0" w:color="auto"/>
            <w:bottom w:val="none" w:sz="0" w:space="0" w:color="auto"/>
            <w:right w:val="none" w:sz="0" w:space="0" w:color="auto"/>
          </w:divBdr>
        </w:div>
        <w:div w:id="1567257402">
          <w:marLeft w:val="0"/>
          <w:marRight w:val="0"/>
          <w:marTop w:val="0"/>
          <w:marBottom w:val="0"/>
          <w:divBdr>
            <w:top w:val="none" w:sz="0" w:space="0" w:color="auto"/>
            <w:left w:val="none" w:sz="0" w:space="0" w:color="auto"/>
            <w:bottom w:val="none" w:sz="0" w:space="0" w:color="auto"/>
            <w:right w:val="none" w:sz="0" w:space="0" w:color="auto"/>
          </w:divBdr>
        </w:div>
        <w:div w:id="342588658">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9772</Words>
  <Characters>5571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3</cp:revision>
  <cp:lastPrinted>2025-10-17T11:40:00Z</cp:lastPrinted>
  <dcterms:created xsi:type="dcterms:W3CDTF">2025-10-17T11:45:00Z</dcterms:created>
  <dcterms:modified xsi:type="dcterms:W3CDTF">2025-10-17T11:50:00Z</dcterms:modified>
</cp:coreProperties>
</file>